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52E18C68" w14:textId="14281B5B" w:rsidR="00F41AF4" w:rsidRDefault="00432A05" w:rsidP="00B83D89">
      <w:pPr>
        <w:jc w:val="center"/>
        <w:rPr>
          <w:b/>
          <w:sz w:val="24"/>
          <w:szCs w:val="24"/>
          <w:lang w:val="ru-RU"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спеціаліста </w:t>
      </w:r>
      <w:r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7C4729">
        <w:rPr>
          <w:b/>
          <w:sz w:val="24"/>
          <w:szCs w:val="24"/>
          <w:u w:val="single"/>
          <w:lang w:eastAsia="uk-UA"/>
        </w:rPr>
        <w:t>документального забезпечення</w:t>
      </w:r>
      <w:r w:rsidR="00102CC7">
        <w:rPr>
          <w:b/>
          <w:sz w:val="24"/>
          <w:szCs w:val="24"/>
          <w:u w:val="single"/>
          <w:lang w:eastAsia="uk-UA"/>
        </w:rPr>
        <w:t xml:space="preserve"> Полтавської обласної прокуратури</w:t>
      </w:r>
      <w:r w:rsidR="007C4729">
        <w:rPr>
          <w:b/>
          <w:sz w:val="24"/>
          <w:szCs w:val="24"/>
          <w:u w:val="single"/>
          <w:lang w:eastAsia="uk-UA"/>
        </w:rPr>
        <w:t xml:space="preserve"> </w:t>
      </w:r>
      <w:bookmarkEnd w:id="0"/>
    </w:p>
    <w:p w14:paraId="4DC267AE" w14:textId="5E6EF850" w:rsidR="00BC2CEB" w:rsidRDefault="00B83D89" w:rsidP="00F41AF4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BC2CEB" w:rsidRPr="00136150">
        <w:rPr>
          <w:b/>
          <w:sz w:val="24"/>
          <w:szCs w:val="24"/>
          <w:lang w:eastAsia="uk-UA"/>
        </w:rPr>
        <w:t xml:space="preserve">на </w:t>
      </w:r>
      <w:r w:rsidR="00BC2CEB">
        <w:rPr>
          <w:b/>
          <w:sz w:val="24"/>
          <w:szCs w:val="24"/>
          <w:lang w:eastAsia="uk-UA"/>
        </w:rPr>
        <w:t>період</w:t>
      </w:r>
      <w:r w:rsidR="00BC2CEB" w:rsidRPr="00136150">
        <w:rPr>
          <w:b/>
          <w:sz w:val="24"/>
          <w:szCs w:val="24"/>
          <w:lang w:eastAsia="uk-UA"/>
        </w:rPr>
        <w:t xml:space="preserve"> відпустки для догляду за дитиною </w:t>
      </w:r>
      <w:r w:rsidR="00BC2CEB" w:rsidRPr="00F41AF4">
        <w:rPr>
          <w:b/>
          <w:sz w:val="24"/>
          <w:szCs w:val="24"/>
          <w:lang w:eastAsia="uk-UA"/>
        </w:rPr>
        <w:t xml:space="preserve">до досягнення нею </w:t>
      </w:r>
    </w:p>
    <w:p w14:paraId="0AF043A2" w14:textId="45DD3B80" w:rsidR="00BC2CEB" w:rsidRPr="00BC2CEB" w:rsidRDefault="00BC2CEB" w:rsidP="00BC2CEB">
      <w:pPr>
        <w:jc w:val="center"/>
        <w:rPr>
          <w:b/>
          <w:sz w:val="24"/>
          <w:szCs w:val="24"/>
          <w:lang w:val="ru-RU" w:eastAsia="uk-UA"/>
        </w:rPr>
      </w:pPr>
      <w:r w:rsidRPr="00F41AF4">
        <w:rPr>
          <w:b/>
          <w:sz w:val="24"/>
          <w:szCs w:val="24"/>
          <w:lang w:eastAsia="uk-UA"/>
        </w:rPr>
        <w:t xml:space="preserve">трирічного віку </w:t>
      </w:r>
      <w:r w:rsidRPr="00136150">
        <w:rPr>
          <w:b/>
          <w:sz w:val="24"/>
          <w:szCs w:val="24"/>
          <w:lang w:eastAsia="uk-UA"/>
        </w:rPr>
        <w:t>основного працівника</w:t>
      </w:r>
      <w:r w:rsidRPr="00136150">
        <w:rPr>
          <w:b/>
          <w:sz w:val="24"/>
          <w:szCs w:val="24"/>
          <w:lang w:val="ru-RU" w:eastAsia="uk-UA"/>
        </w:rPr>
        <w:t xml:space="preserve"> та </w:t>
      </w:r>
      <w:r w:rsidRPr="00136150">
        <w:rPr>
          <w:b/>
          <w:sz w:val="24"/>
          <w:szCs w:val="24"/>
          <w:lang w:eastAsia="uk-UA"/>
        </w:rPr>
        <w:t>на час</w:t>
      </w:r>
      <w:r>
        <w:rPr>
          <w:b/>
          <w:sz w:val="24"/>
          <w:szCs w:val="24"/>
          <w:lang w:eastAsia="uk-UA"/>
        </w:rPr>
        <w:t xml:space="preserve"> відсутності</w:t>
      </w:r>
      <w:r w:rsidRPr="00136150">
        <w:rPr>
          <w:b/>
          <w:sz w:val="24"/>
          <w:szCs w:val="24"/>
          <w:lang w:eastAsia="uk-UA"/>
        </w:rPr>
        <w:t xml:space="preserve"> працівника</w:t>
      </w:r>
      <w:r>
        <w:rPr>
          <w:b/>
          <w:sz w:val="24"/>
          <w:szCs w:val="24"/>
          <w:lang w:eastAsia="uk-UA"/>
        </w:rPr>
        <w:t>,</w:t>
      </w:r>
      <w:r w:rsidRPr="00136150">
        <w:rPr>
          <w:b/>
          <w:sz w:val="24"/>
          <w:szCs w:val="24"/>
          <w:lang w:eastAsia="uk-UA"/>
        </w:rPr>
        <w:t xml:space="preserve"> який обіймає вказану посаду</w:t>
      </w:r>
      <w:r w:rsidRPr="00136150">
        <w:rPr>
          <w:b/>
          <w:sz w:val="24"/>
          <w:szCs w:val="24"/>
          <w:lang w:val="ru-RU" w:eastAsia="uk-UA"/>
        </w:rPr>
        <w:t xml:space="preserve"> тимчасово</w:t>
      </w:r>
      <w:r>
        <w:rPr>
          <w:b/>
          <w:sz w:val="24"/>
          <w:szCs w:val="24"/>
          <w:lang w:val="ru-RU" w:eastAsia="uk-UA"/>
        </w:rPr>
        <w:t xml:space="preserve"> </w:t>
      </w:r>
      <w:r>
        <w:rPr>
          <w:b/>
          <w:sz w:val="24"/>
          <w:szCs w:val="24"/>
          <w:lang w:eastAsia="uk-UA"/>
        </w:rPr>
        <w:t xml:space="preserve">у зв’язку </w:t>
      </w:r>
      <w:r w:rsidRPr="00136150">
        <w:rPr>
          <w:b/>
          <w:sz w:val="24"/>
          <w:szCs w:val="24"/>
          <w:lang w:eastAsia="uk-UA"/>
        </w:rPr>
        <w:t>з призивом на військову службу</w:t>
      </w:r>
      <w:r>
        <w:rPr>
          <w:b/>
          <w:sz w:val="24"/>
          <w:szCs w:val="24"/>
          <w:lang w:eastAsia="uk-UA"/>
        </w:rPr>
        <w:t xml:space="preserve"> на час дії особливого періоду до дня фактичного звільнення з військової служби</w:t>
      </w:r>
      <w:r w:rsidR="00B83D89">
        <w:rPr>
          <w:b/>
          <w:sz w:val="24"/>
          <w:szCs w:val="24"/>
          <w:lang w:eastAsia="uk-UA"/>
        </w:rPr>
        <w:t>)</w:t>
      </w:r>
    </w:p>
    <w:p w14:paraId="606DBDD8" w14:textId="59E6EBC8" w:rsidR="00BC2CEB" w:rsidRPr="00F41AF4" w:rsidRDefault="00BC2CEB" w:rsidP="00F41AF4">
      <w:pPr>
        <w:jc w:val="center"/>
        <w:rPr>
          <w:b/>
          <w:sz w:val="24"/>
          <w:szCs w:val="24"/>
          <w:lang w:val="ru-RU"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3D34C2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637AB2" w:rsidRPr="00FB1754" w14:paraId="30277B44" w14:textId="77777777" w:rsidTr="00C607B8">
        <w:trPr>
          <w:trHeight w:val="268"/>
        </w:trPr>
        <w:tc>
          <w:tcPr>
            <w:tcW w:w="2694" w:type="dxa"/>
            <w:gridSpan w:val="2"/>
          </w:tcPr>
          <w:p w14:paraId="136C52D5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751D8AF" w14:textId="570061D1" w:rsidR="00451E67" w:rsidRDefault="00451E67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</w:t>
            </w:r>
            <w:r w:rsidRPr="00451E67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</w:rPr>
              <w:t>ення</w:t>
            </w:r>
            <w:r w:rsidRPr="00451E67">
              <w:rPr>
                <w:sz w:val="24"/>
                <w:szCs w:val="24"/>
              </w:rPr>
              <w:t xml:space="preserve"> первинн</w:t>
            </w:r>
            <w:r>
              <w:rPr>
                <w:sz w:val="24"/>
                <w:szCs w:val="24"/>
              </w:rPr>
              <w:t>ої</w:t>
            </w:r>
            <w:r w:rsidRPr="00451E67">
              <w:rPr>
                <w:sz w:val="24"/>
                <w:szCs w:val="24"/>
              </w:rPr>
              <w:t xml:space="preserve"> обробк</w:t>
            </w:r>
            <w:r>
              <w:rPr>
                <w:sz w:val="24"/>
                <w:szCs w:val="24"/>
              </w:rPr>
              <w:t>и</w:t>
            </w:r>
            <w:r w:rsidRPr="00451E67">
              <w:rPr>
                <w:sz w:val="24"/>
                <w:szCs w:val="24"/>
              </w:rPr>
              <w:t xml:space="preserve"> вхідної кореспонденції: прийма</w:t>
            </w:r>
            <w:r>
              <w:rPr>
                <w:sz w:val="24"/>
                <w:szCs w:val="24"/>
              </w:rPr>
              <w:t>ння</w:t>
            </w:r>
            <w:r w:rsidRPr="00451E67">
              <w:rPr>
                <w:sz w:val="24"/>
                <w:szCs w:val="24"/>
              </w:rPr>
              <w:t xml:space="preserve"> та розкрива</w:t>
            </w:r>
            <w:r>
              <w:rPr>
                <w:sz w:val="24"/>
                <w:szCs w:val="24"/>
              </w:rPr>
              <w:t>ння</w:t>
            </w:r>
            <w:r w:rsidRPr="00451E67">
              <w:rPr>
                <w:sz w:val="24"/>
                <w:szCs w:val="24"/>
              </w:rPr>
              <w:t xml:space="preserve"> кореспонденці</w:t>
            </w:r>
            <w:r>
              <w:rPr>
                <w:sz w:val="24"/>
                <w:szCs w:val="24"/>
              </w:rPr>
              <w:t>ї</w:t>
            </w:r>
            <w:r w:rsidRPr="00451E67">
              <w:rPr>
                <w:sz w:val="24"/>
                <w:szCs w:val="24"/>
              </w:rPr>
              <w:t>, перевір</w:t>
            </w:r>
            <w:r>
              <w:rPr>
                <w:sz w:val="24"/>
                <w:szCs w:val="24"/>
              </w:rPr>
              <w:t>ка</w:t>
            </w:r>
            <w:r w:rsidRPr="00451E67">
              <w:rPr>
                <w:sz w:val="24"/>
                <w:szCs w:val="24"/>
              </w:rPr>
              <w:t xml:space="preserve"> правильн</w:t>
            </w:r>
            <w:r>
              <w:rPr>
                <w:sz w:val="24"/>
                <w:szCs w:val="24"/>
              </w:rPr>
              <w:t>ості</w:t>
            </w:r>
            <w:r w:rsidRPr="00451E67">
              <w:rPr>
                <w:sz w:val="24"/>
                <w:szCs w:val="24"/>
              </w:rPr>
              <w:t xml:space="preserve"> доставки, цілісн</w:t>
            </w:r>
            <w:r w:rsidR="00F00FE9">
              <w:rPr>
                <w:sz w:val="24"/>
                <w:szCs w:val="24"/>
              </w:rPr>
              <w:t>о</w:t>
            </w:r>
            <w:r w:rsidRPr="00451E67">
              <w:rPr>
                <w:sz w:val="24"/>
                <w:szCs w:val="24"/>
              </w:rPr>
              <w:t>ст</w:t>
            </w:r>
            <w:r w:rsidR="00F00FE9">
              <w:rPr>
                <w:sz w:val="24"/>
                <w:szCs w:val="24"/>
              </w:rPr>
              <w:t>і</w:t>
            </w:r>
            <w:r w:rsidRPr="00451E67">
              <w:rPr>
                <w:sz w:val="24"/>
                <w:szCs w:val="24"/>
              </w:rPr>
              <w:t xml:space="preserve"> упаковки, наявн</w:t>
            </w:r>
            <w:r w:rsidR="00F00FE9">
              <w:rPr>
                <w:sz w:val="24"/>
                <w:szCs w:val="24"/>
              </w:rPr>
              <w:t>о</w:t>
            </w:r>
            <w:r w:rsidRPr="00451E67">
              <w:rPr>
                <w:sz w:val="24"/>
                <w:szCs w:val="24"/>
              </w:rPr>
              <w:t>ст</w:t>
            </w:r>
            <w:r w:rsidR="00F00FE9">
              <w:rPr>
                <w:sz w:val="24"/>
                <w:szCs w:val="24"/>
              </w:rPr>
              <w:t>і</w:t>
            </w:r>
            <w:r w:rsidRPr="00451E67">
              <w:rPr>
                <w:sz w:val="24"/>
                <w:szCs w:val="24"/>
              </w:rPr>
              <w:t xml:space="preserve"> документів</w:t>
            </w:r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33268A2F" w14:textId="3532DACB" w:rsidR="00451E67" w:rsidRDefault="00451E67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451E67">
              <w:rPr>
                <w:sz w:val="24"/>
                <w:szCs w:val="24"/>
              </w:rPr>
              <w:t>роставл</w:t>
            </w:r>
            <w:r>
              <w:rPr>
                <w:sz w:val="24"/>
                <w:szCs w:val="24"/>
              </w:rPr>
              <w:t>ення</w:t>
            </w:r>
            <w:r w:rsidRPr="00451E67">
              <w:rPr>
                <w:sz w:val="24"/>
                <w:szCs w:val="24"/>
              </w:rPr>
              <w:t xml:space="preserve"> штамп</w:t>
            </w:r>
            <w:r>
              <w:rPr>
                <w:sz w:val="24"/>
                <w:szCs w:val="24"/>
              </w:rPr>
              <w:t>у</w:t>
            </w:r>
            <w:r w:rsidRPr="00451E67">
              <w:rPr>
                <w:sz w:val="24"/>
                <w:szCs w:val="24"/>
              </w:rPr>
              <w:t xml:space="preserve"> на документах з датою надходження </w:t>
            </w:r>
            <w:r w:rsidR="00F00FE9">
              <w:rPr>
                <w:sz w:val="24"/>
                <w:szCs w:val="24"/>
              </w:rPr>
              <w:t xml:space="preserve">              </w:t>
            </w:r>
            <w:r w:rsidRPr="00451E67">
              <w:rPr>
                <w:sz w:val="24"/>
                <w:szCs w:val="24"/>
              </w:rPr>
              <w:t>та реєстр</w:t>
            </w:r>
            <w:r>
              <w:rPr>
                <w:sz w:val="24"/>
                <w:szCs w:val="24"/>
              </w:rPr>
              <w:t>ація</w:t>
            </w:r>
            <w:r w:rsidRPr="00451E67">
              <w:rPr>
                <w:sz w:val="24"/>
                <w:szCs w:val="24"/>
              </w:rPr>
              <w:t xml:space="preserve"> звернен</w:t>
            </w:r>
            <w:r>
              <w:rPr>
                <w:sz w:val="24"/>
                <w:szCs w:val="24"/>
              </w:rPr>
              <w:t>ь</w:t>
            </w:r>
            <w:r w:rsidRPr="00451E67">
              <w:rPr>
                <w:sz w:val="24"/>
                <w:szCs w:val="24"/>
              </w:rPr>
              <w:t>, скарг громадян, юридичних осіб, народних депутатів, відомч</w:t>
            </w:r>
            <w:r w:rsidR="00F00FE9">
              <w:rPr>
                <w:sz w:val="24"/>
                <w:szCs w:val="24"/>
              </w:rPr>
              <w:t>ої</w:t>
            </w:r>
            <w:r w:rsidRPr="00451E67">
              <w:rPr>
                <w:sz w:val="24"/>
                <w:szCs w:val="24"/>
              </w:rPr>
              <w:t xml:space="preserve"> та міжвідомч</w:t>
            </w:r>
            <w:r w:rsidR="00F00FE9">
              <w:rPr>
                <w:sz w:val="24"/>
                <w:szCs w:val="24"/>
              </w:rPr>
              <w:t>ої</w:t>
            </w:r>
            <w:r w:rsidRPr="00451E67">
              <w:rPr>
                <w:sz w:val="24"/>
                <w:szCs w:val="24"/>
              </w:rPr>
              <w:t xml:space="preserve"> кореспонденці</w:t>
            </w:r>
            <w:r w:rsidR="00F00FE9">
              <w:rPr>
                <w:sz w:val="24"/>
                <w:szCs w:val="24"/>
              </w:rPr>
              <w:t>ї</w:t>
            </w:r>
            <w:r w:rsidRPr="00451E67">
              <w:rPr>
                <w:sz w:val="24"/>
                <w:szCs w:val="24"/>
              </w:rPr>
              <w:t xml:space="preserve">, </w:t>
            </w:r>
            <w:r w:rsidR="00F00FE9">
              <w:rPr>
                <w:sz w:val="24"/>
                <w:szCs w:val="24"/>
              </w:rPr>
              <w:t>у</w:t>
            </w:r>
            <w:r w:rsidRPr="00451E67">
              <w:rPr>
                <w:sz w:val="24"/>
                <w:szCs w:val="24"/>
              </w:rPr>
              <w:t xml:space="preserve"> тому числі здійснює їх реєстрацію в інформаційній системі «Система електронного документообігу органів прокуратури України», опрац</w:t>
            </w:r>
            <w:r w:rsidR="00AC530D">
              <w:rPr>
                <w:sz w:val="24"/>
                <w:szCs w:val="24"/>
              </w:rPr>
              <w:t>ювання</w:t>
            </w:r>
            <w:r w:rsidRPr="00451E67">
              <w:rPr>
                <w:sz w:val="24"/>
                <w:szCs w:val="24"/>
              </w:rPr>
              <w:t xml:space="preserve"> документ</w:t>
            </w:r>
            <w:r w:rsidR="00AC530D">
              <w:rPr>
                <w:sz w:val="24"/>
                <w:szCs w:val="24"/>
              </w:rPr>
              <w:t>ів</w:t>
            </w:r>
            <w:r w:rsidRPr="00451E67">
              <w:rPr>
                <w:sz w:val="24"/>
                <w:szCs w:val="24"/>
              </w:rPr>
              <w:t xml:space="preserve"> з грифом «Для службового користування»</w:t>
            </w:r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61CCEBCB" w14:textId="6CA3BA4B" w:rsidR="00AC530D" w:rsidRDefault="00AC530D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</w:t>
            </w:r>
            <w:r w:rsidRPr="00AC530D">
              <w:rPr>
                <w:sz w:val="24"/>
                <w:szCs w:val="24"/>
              </w:rPr>
              <w:t>дійсн</w:t>
            </w:r>
            <w:r>
              <w:rPr>
                <w:sz w:val="24"/>
                <w:szCs w:val="24"/>
              </w:rPr>
              <w:t>ення</w:t>
            </w:r>
            <w:r w:rsidRPr="00AC530D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>и</w:t>
            </w:r>
            <w:r w:rsidRPr="00AC530D">
              <w:rPr>
                <w:sz w:val="24"/>
                <w:szCs w:val="24"/>
              </w:rPr>
              <w:t xml:space="preserve"> по виконанню вимог Тимчасової інструкції </w:t>
            </w:r>
            <w:r w:rsidR="00F00FE9">
              <w:rPr>
                <w:sz w:val="24"/>
                <w:szCs w:val="24"/>
              </w:rPr>
              <w:t xml:space="preserve">           </w:t>
            </w:r>
            <w:r w:rsidRPr="00AC530D">
              <w:rPr>
                <w:sz w:val="24"/>
                <w:szCs w:val="24"/>
              </w:rPr>
              <w:t xml:space="preserve">з діловодства в органах прокуратури України, Регламенту Полтавської обласної прокуратури, організаційно-розпорядчих актів Офісу Генерального прокурора та обласної прокуратури </w:t>
            </w:r>
            <w:r w:rsidR="00F00FE9">
              <w:rPr>
                <w:sz w:val="24"/>
                <w:szCs w:val="24"/>
              </w:rPr>
              <w:t xml:space="preserve">             </w:t>
            </w:r>
            <w:r w:rsidRPr="00AC530D">
              <w:rPr>
                <w:sz w:val="24"/>
                <w:szCs w:val="24"/>
              </w:rPr>
              <w:t>з питань діловодства</w:t>
            </w:r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5C8B8C18" w14:textId="09BDD51F" w:rsidR="00AC530D" w:rsidRDefault="00AC530D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 </w:t>
            </w:r>
            <w:proofErr w:type="spellStart"/>
            <w:r>
              <w:rPr>
                <w:sz w:val="24"/>
                <w:szCs w:val="24"/>
                <w:lang w:val="ru-RU"/>
              </w:rPr>
              <w:t>в</w:t>
            </w:r>
            <w:r w:rsidRPr="00AC530D">
              <w:rPr>
                <w:sz w:val="24"/>
                <w:szCs w:val="24"/>
                <w:lang w:val="ru-RU"/>
              </w:rPr>
              <w:t>ідповідно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до Регламенту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Полтавської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переда</w:t>
            </w:r>
            <w:r>
              <w:rPr>
                <w:sz w:val="24"/>
                <w:szCs w:val="24"/>
                <w:lang w:val="ru-RU"/>
              </w:rPr>
              <w:t>вати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керівництву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та у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структурні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підрозділи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>, нес</w:t>
            </w:r>
            <w:r>
              <w:rPr>
                <w:sz w:val="24"/>
                <w:szCs w:val="24"/>
                <w:lang w:val="ru-RU"/>
              </w:rPr>
              <w:t>ти</w:t>
            </w:r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відповідальність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своєчасність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передавання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r w:rsidR="00F00FE9">
              <w:rPr>
                <w:sz w:val="24"/>
                <w:szCs w:val="24"/>
                <w:lang w:val="ru-RU"/>
              </w:rPr>
              <w:t xml:space="preserve">                        </w:t>
            </w:r>
            <w:r w:rsidRPr="00AC530D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призначанням</w:t>
            </w:r>
            <w:proofErr w:type="spellEnd"/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2820BF8F" w14:textId="4F2F3E55" w:rsidR="00AC530D" w:rsidRDefault="00AC530D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в</w:t>
            </w:r>
            <w:r w:rsidRPr="00AC530D">
              <w:rPr>
                <w:sz w:val="24"/>
                <w:szCs w:val="24"/>
                <w:lang w:val="ru-RU"/>
              </w:rPr>
              <w:t>ідповідає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облік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зберігання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r w:rsidR="00F00FE9">
              <w:rPr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містять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службову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Типової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ведення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зберігання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r w:rsidR="00F00FE9">
              <w:rPr>
                <w:sz w:val="24"/>
                <w:szCs w:val="24"/>
                <w:lang w:val="ru-RU"/>
              </w:rPr>
              <w:t xml:space="preserve">         </w:t>
            </w:r>
            <w:r w:rsidRPr="00AC530D">
              <w:rPr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знищення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матеріальних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носіїв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містять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службову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затвердженої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постановою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Кабінету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Міністрів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19.10.2016 № 736 та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Інструкції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r w:rsidR="00F00FE9">
              <w:rPr>
                <w:sz w:val="24"/>
                <w:szCs w:val="24"/>
                <w:lang w:val="ru-RU"/>
              </w:rPr>
              <w:t xml:space="preserve">            </w:t>
            </w:r>
            <w:r w:rsidRPr="00AC530D">
              <w:rPr>
                <w:sz w:val="24"/>
                <w:szCs w:val="24"/>
                <w:lang w:val="ru-RU"/>
              </w:rPr>
              <w:t xml:space="preserve">про порядок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ведення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зберігання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знищення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матеріальних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носіїв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містять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службову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в органах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затвердженої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наказом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Генеральної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r w:rsidR="00F00FE9">
              <w:rPr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13.12.2017 № 349,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веде</w:t>
            </w:r>
            <w:r>
              <w:rPr>
                <w:sz w:val="24"/>
                <w:szCs w:val="24"/>
                <w:lang w:val="ru-RU"/>
              </w:rPr>
              <w:t>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книги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цих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25CCE5DF" w14:textId="66AC4388" w:rsidR="00AC530D" w:rsidRPr="00AC530D" w:rsidRDefault="00AC530D" w:rsidP="00451E67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 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r w:rsidRPr="00AC530D">
              <w:rPr>
                <w:sz w:val="24"/>
                <w:szCs w:val="24"/>
                <w:lang w:val="ru-RU"/>
              </w:rPr>
              <w:t>абезпеч</w:t>
            </w:r>
            <w:r>
              <w:rPr>
                <w:sz w:val="24"/>
                <w:szCs w:val="24"/>
                <w:lang w:val="ru-RU"/>
              </w:rPr>
              <w:t>ення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діяльн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AC530D">
              <w:rPr>
                <w:sz w:val="24"/>
                <w:szCs w:val="24"/>
                <w:lang w:val="ru-RU"/>
              </w:rPr>
              <w:t>ст</w:t>
            </w:r>
            <w:proofErr w:type="spellEnd"/>
            <w:r>
              <w:rPr>
                <w:sz w:val="24"/>
                <w:szCs w:val="24"/>
              </w:rPr>
              <w:t>і</w:t>
            </w:r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приймальні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заступника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керівника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Полтавської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AC5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530D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142FC9CD" w14:textId="79A799F6" w:rsidR="00637AB2" w:rsidRDefault="00AC530D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val="ru-RU" w:eastAsia="uk-UA"/>
              </w:rPr>
              <w:t>- п</w:t>
            </w:r>
            <w:proofErr w:type="spellStart"/>
            <w:r w:rsidRPr="00AC530D">
              <w:rPr>
                <w:color w:val="000000"/>
                <w:sz w:val="24"/>
                <w:szCs w:val="24"/>
                <w:lang w:eastAsia="uk-UA"/>
              </w:rPr>
              <w:t>остійн</w:t>
            </w:r>
            <w:proofErr w:type="spellEnd"/>
            <w:r>
              <w:rPr>
                <w:color w:val="000000"/>
                <w:sz w:val="24"/>
                <w:szCs w:val="24"/>
                <w:lang w:val="ru-RU" w:eastAsia="uk-UA"/>
              </w:rPr>
              <w:t>е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530D">
              <w:rPr>
                <w:color w:val="000000"/>
                <w:sz w:val="24"/>
                <w:szCs w:val="24"/>
                <w:lang w:eastAsia="uk-UA"/>
              </w:rPr>
              <w:t>вдосконал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ення</w:t>
            </w:r>
            <w:proofErr w:type="spellEnd"/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530D">
              <w:rPr>
                <w:color w:val="000000"/>
                <w:sz w:val="24"/>
                <w:szCs w:val="24"/>
                <w:lang w:eastAsia="uk-UA"/>
              </w:rPr>
              <w:t>організаці</w:t>
            </w:r>
            <w:proofErr w:type="spellEnd"/>
            <w:r>
              <w:rPr>
                <w:color w:val="000000"/>
                <w:sz w:val="24"/>
                <w:szCs w:val="24"/>
                <w:lang w:val="ru-RU" w:eastAsia="uk-UA"/>
              </w:rPr>
              <w:t>ъ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роботи та підвищ</w:t>
            </w:r>
            <w:proofErr w:type="spellStart"/>
            <w:r>
              <w:rPr>
                <w:color w:val="000000"/>
                <w:sz w:val="24"/>
                <w:szCs w:val="24"/>
                <w:lang w:val="ru-RU" w:eastAsia="uk-UA"/>
              </w:rPr>
              <w:t>ення</w:t>
            </w:r>
            <w:proofErr w:type="spellEnd"/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530D">
              <w:rPr>
                <w:color w:val="000000"/>
                <w:sz w:val="24"/>
                <w:szCs w:val="24"/>
                <w:lang w:eastAsia="uk-UA"/>
              </w:rPr>
              <w:t>професійн</w:t>
            </w:r>
            <w:proofErr w:type="spellEnd"/>
            <w:r>
              <w:rPr>
                <w:color w:val="000000"/>
                <w:sz w:val="24"/>
                <w:szCs w:val="24"/>
                <w:lang w:val="ru-RU" w:eastAsia="uk-UA"/>
              </w:rPr>
              <w:t xml:space="preserve">ого 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>рів</w:t>
            </w:r>
            <w:proofErr w:type="spellStart"/>
            <w:r>
              <w:rPr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  <w:r w:rsidR="00D232DF"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4CFA0F3D" w14:textId="550EDD11" w:rsidR="00AC530D" w:rsidRPr="00637AB2" w:rsidRDefault="00AC530D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 в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>икон</w:t>
            </w:r>
            <w:r>
              <w:rPr>
                <w:color w:val="000000"/>
                <w:sz w:val="24"/>
                <w:szCs w:val="24"/>
                <w:lang w:eastAsia="uk-UA"/>
              </w:rPr>
              <w:t>ання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інш</w:t>
            </w:r>
            <w:r>
              <w:rPr>
                <w:color w:val="000000"/>
                <w:sz w:val="24"/>
                <w:szCs w:val="24"/>
                <w:lang w:eastAsia="uk-UA"/>
              </w:rPr>
              <w:t>их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 xml:space="preserve"> доручен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ь </w:t>
            </w:r>
            <w:r w:rsidRPr="00AC530D">
              <w:rPr>
                <w:color w:val="000000"/>
                <w:sz w:val="24"/>
                <w:szCs w:val="24"/>
                <w:lang w:eastAsia="uk-UA"/>
              </w:rPr>
              <w:t>начальника відділу.</w:t>
            </w:r>
          </w:p>
        </w:tc>
      </w:tr>
      <w:tr w:rsidR="00637AB2" w:rsidRPr="00FB1754" w14:paraId="7E115C87" w14:textId="77777777" w:rsidTr="00F41AF4">
        <w:trPr>
          <w:trHeight w:val="58"/>
        </w:trPr>
        <w:tc>
          <w:tcPr>
            <w:tcW w:w="2694" w:type="dxa"/>
            <w:gridSpan w:val="2"/>
          </w:tcPr>
          <w:p w14:paraId="75B0ACF4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6BC76F6C" w14:textId="77777777" w:rsidR="004647CC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 w:rsidR="00F00FE9">
              <w:rPr>
                <w:sz w:val="24"/>
              </w:rPr>
              <w:t xml:space="preserve"> – </w:t>
            </w:r>
            <w:r w:rsidR="00066732" w:rsidRPr="00F00FE9">
              <w:rPr>
                <w:sz w:val="24"/>
              </w:rPr>
              <w:t>5</w:t>
            </w:r>
            <w:r w:rsidR="00F00FE9" w:rsidRPr="00F00FE9">
              <w:rPr>
                <w:sz w:val="24"/>
              </w:rPr>
              <w:t>3</w:t>
            </w:r>
            <w:r w:rsidR="00066732" w:rsidRPr="00F00FE9">
              <w:rPr>
                <w:sz w:val="24"/>
              </w:rPr>
              <w:t>00</w:t>
            </w:r>
            <w:r w:rsidR="000667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</w:t>
            </w:r>
            <w:r w:rsidR="005B1AB6">
              <w:rPr>
                <w:sz w:val="24"/>
              </w:rPr>
              <w:t>ей</w:t>
            </w:r>
            <w:r>
              <w:rPr>
                <w:sz w:val="24"/>
              </w:rPr>
              <w:t xml:space="preserve"> </w:t>
            </w:r>
            <w:r w:rsidR="005B1AB6">
              <w:rPr>
                <w:sz w:val="24"/>
              </w:rPr>
              <w:t>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  <w:r w:rsidR="00F00FE9">
              <w:rPr>
                <w:sz w:val="24"/>
              </w:rPr>
              <w:t>.</w:t>
            </w:r>
          </w:p>
          <w:p w14:paraId="15E7F0E6" w14:textId="53407B4F" w:rsidR="00B83D89" w:rsidRPr="00801508" w:rsidRDefault="00B83D89" w:rsidP="00637AB2">
            <w:pPr>
              <w:rPr>
                <w:sz w:val="24"/>
              </w:rPr>
            </w:pPr>
          </w:p>
        </w:tc>
      </w:tr>
      <w:tr w:rsidR="00637AB2" w:rsidRPr="00FB1754" w14:paraId="053646A2" w14:textId="77777777" w:rsidTr="003D34C2">
        <w:tc>
          <w:tcPr>
            <w:tcW w:w="2694" w:type="dxa"/>
            <w:gridSpan w:val="2"/>
          </w:tcPr>
          <w:p w14:paraId="7B1790FD" w14:textId="2182E979" w:rsidR="00637AB2" w:rsidRPr="00801508" w:rsidRDefault="00000B8A" w:rsidP="00637AB2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gridSpan w:val="2"/>
          </w:tcPr>
          <w:p w14:paraId="1762D838" w14:textId="77777777" w:rsidR="00B83D89" w:rsidRDefault="002871A4" w:rsidP="00966156">
            <w:pPr>
              <w:ind w:firstLine="315"/>
              <w:rPr>
                <w:bCs/>
                <w:sz w:val="24"/>
                <w:szCs w:val="24"/>
                <w:lang w:val="ru-RU" w:eastAsia="uk-UA"/>
              </w:rPr>
            </w:pPr>
            <w:proofErr w:type="spellStart"/>
            <w:r w:rsidRPr="002871A4">
              <w:rPr>
                <w:rFonts w:cs="Times New Roman"/>
                <w:sz w:val="24"/>
                <w:szCs w:val="24"/>
              </w:rPr>
              <w:t>Строково</w:t>
            </w:r>
            <w:proofErr w:type="spellEnd"/>
            <w:r w:rsidRPr="002871A4">
              <w:rPr>
                <w:rFonts w:cs="Times New Roman"/>
                <w:sz w:val="24"/>
                <w:szCs w:val="24"/>
              </w:rPr>
              <w:t xml:space="preserve">, на час відпустки для догляду за дитиною </w:t>
            </w:r>
            <w:r w:rsidR="00F41AF4"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2871A4">
              <w:rPr>
                <w:rFonts w:cs="Times New Roman"/>
                <w:sz w:val="24"/>
                <w:szCs w:val="24"/>
              </w:rPr>
              <w:t>до досягнення нею трирічного віку основного працівника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та на час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працівника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який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обіймає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вказану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посаду тимчасово у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призивом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військову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службу на час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дії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особливого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до дня фактичного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звільнення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військової</w:t>
            </w:r>
            <w:proofErr w:type="spellEnd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B83D89" w:rsidRPr="00B83D89">
              <w:rPr>
                <w:bCs/>
                <w:sz w:val="24"/>
                <w:szCs w:val="24"/>
                <w:lang w:val="ru-RU" w:eastAsia="uk-UA"/>
              </w:rPr>
              <w:t>служби</w:t>
            </w:r>
            <w:proofErr w:type="spellEnd"/>
            <w:r w:rsidR="00B83D89">
              <w:rPr>
                <w:bCs/>
                <w:sz w:val="24"/>
                <w:szCs w:val="24"/>
                <w:lang w:val="ru-RU" w:eastAsia="uk-UA"/>
              </w:rPr>
              <w:t>.</w:t>
            </w:r>
            <w:r w:rsidR="00B83D89"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</w:p>
          <w:p w14:paraId="49065379" w14:textId="7CBA6FE0" w:rsidR="00637AB2" w:rsidRPr="00432A05" w:rsidRDefault="007C4729" w:rsidP="00966156">
            <w:pPr>
              <w:ind w:firstLine="3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637AB2" w:rsidRPr="00432A05">
              <w:rPr>
                <w:sz w:val="24"/>
                <w:szCs w:val="24"/>
              </w:rPr>
              <w:t>троково</w:t>
            </w:r>
            <w:proofErr w:type="spellEnd"/>
            <w:r w:rsidR="00637AB2" w:rsidRPr="00432A05">
              <w:rPr>
                <w:sz w:val="24"/>
                <w:szCs w:val="24"/>
              </w:rPr>
              <w:t>, на період дії воєнного стану в Україні та до дня призначення суб’єктом призначення переможця конкурсного відбору на цю посаду, але не більше</w:t>
            </w:r>
            <w:bookmarkStart w:id="1" w:name="_GoBack"/>
            <w:bookmarkEnd w:id="1"/>
            <w:r w:rsidR="00637AB2" w:rsidRPr="00432A05">
              <w:rPr>
                <w:sz w:val="24"/>
                <w:szCs w:val="24"/>
              </w:rPr>
              <w:t xml:space="preserve"> 12 місяців з дня припинення </w:t>
            </w:r>
            <w:r w:rsidR="00637AB2">
              <w:rPr>
                <w:sz w:val="24"/>
                <w:szCs w:val="24"/>
              </w:rPr>
              <w:t xml:space="preserve">   </w:t>
            </w:r>
            <w:r w:rsidR="00637AB2"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39ACDFF1" w:rsidR="00637AB2" w:rsidRPr="00FB1754" w:rsidRDefault="00637AB2" w:rsidP="00966156">
            <w:pPr>
              <w:ind w:firstLine="315"/>
              <w:rPr>
                <w:sz w:val="24"/>
              </w:rPr>
            </w:pPr>
            <w:r w:rsidRPr="00432A05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</w:t>
            </w:r>
            <w:r w:rsidR="00F41AF4">
              <w:rPr>
                <w:sz w:val="24"/>
                <w:szCs w:val="24"/>
              </w:rPr>
              <w:t xml:space="preserve">                           </w:t>
            </w:r>
            <w:r w:rsidRPr="00432A05">
              <w:rPr>
                <w:sz w:val="24"/>
                <w:szCs w:val="24"/>
              </w:rPr>
              <w:t>без обов’язкового проведення конкурсу щороку.</w:t>
            </w:r>
          </w:p>
        </w:tc>
      </w:tr>
      <w:tr w:rsidR="00637AB2" w:rsidRPr="00FB1754" w14:paraId="49C57FB3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59D9EB5A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3D1A4701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(з підписом)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F4BA33D" w14:textId="3B54D9F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477B7A56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(з підписом)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867817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5B1AB6" w:rsidRPr="005B1AB6" w:rsidRDefault="005B1AB6" w:rsidP="005B1AB6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3C1649CD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5F0F511D" w14:textId="7846EE6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2475FCAF" w:rsidR="00637AB2" w:rsidRPr="001F026C" w:rsidRDefault="00637AB2" w:rsidP="00966156">
            <w:pPr>
              <w:ind w:firstLine="315"/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966156">
              <w:rPr>
                <w:rFonts w:cs="Times New Roman"/>
                <w:b/>
                <w:bCs/>
                <w:sz w:val="24"/>
              </w:rPr>
              <w:t>6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="00966156">
              <w:rPr>
                <w:rFonts w:cs="Times New Roman"/>
                <w:b/>
                <w:bCs/>
                <w:sz w:val="24"/>
              </w:rPr>
              <w:t xml:space="preserve">березня </w:t>
            </w:r>
            <w:r>
              <w:rPr>
                <w:rFonts w:cs="Times New Roman"/>
                <w:b/>
                <w:bCs/>
                <w:sz w:val="24"/>
              </w:rPr>
              <w:t>202</w:t>
            </w:r>
            <w:r w:rsidR="00966156">
              <w:rPr>
                <w:rFonts w:cs="Times New Roman"/>
                <w:b/>
                <w:bCs/>
                <w:sz w:val="24"/>
              </w:rPr>
              <w:t>3</w:t>
            </w:r>
            <w:r>
              <w:rPr>
                <w:rFonts w:cs="Times New Roman"/>
                <w:b/>
                <w:bCs/>
                <w:sz w:val="24"/>
              </w:rPr>
              <w:t xml:space="preserve"> року</w:t>
            </w:r>
            <w:r>
              <w:rPr>
                <w:rFonts w:cs="Times New Roman"/>
                <w:sz w:val="24"/>
              </w:rPr>
              <w:t xml:space="preserve"> </w:t>
            </w:r>
            <w:r w:rsidR="00966156" w:rsidRPr="00966156">
              <w:rPr>
                <w:rFonts w:cs="Times New Roman"/>
                <w:b/>
                <w:bCs/>
                <w:sz w:val="24"/>
              </w:rPr>
              <w:t>включно</w:t>
            </w:r>
            <w:r w:rsidR="00966156">
              <w:rPr>
                <w:rFonts w:cs="Times New Roman"/>
                <w:sz w:val="24"/>
              </w:rPr>
              <w:t xml:space="preserve">                   </w:t>
            </w:r>
            <w:r>
              <w:rPr>
                <w:rFonts w:cs="Times New Roman"/>
                <w:sz w:val="24"/>
              </w:rPr>
              <w:t xml:space="preserve">на електронну адресу: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</w:t>
            </w:r>
            <w:r w:rsidR="00966156">
              <w:rPr>
                <w:rFonts w:cs="Times New Roman"/>
                <w:sz w:val="24"/>
              </w:rPr>
              <w:t xml:space="preserve">                      </w:t>
            </w:r>
            <w:r>
              <w:rPr>
                <w:rFonts w:cs="Times New Roman"/>
                <w:sz w:val="24"/>
              </w:rPr>
              <w:t xml:space="preserve">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>: вул. 1100</w:t>
            </w:r>
            <w:r w:rsidR="00066732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>річчя Полтави, буд.7 м. Полтава, 36000</w:t>
            </w:r>
          </w:p>
        </w:tc>
      </w:tr>
      <w:tr w:rsidR="00637AB2" w:rsidRPr="00FB1754" w14:paraId="6EFA3C01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CE7" w14:textId="77777777" w:rsidR="00966156" w:rsidRDefault="00637AB2" w:rsidP="00637AB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Прізвище, ім’я та </w:t>
            </w:r>
          </w:p>
          <w:p w14:paraId="24EE8720" w14:textId="54668AFD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693246AD" w:rsidR="00637AB2" w:rsidRDefault="007C4729" w:rsidP="00637AB2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Граждян</w:t>
            </w:r>
            <w:r w:rsidR="00637AB2">
              <w:rPr>
                <w:rFonts w:cs="Times New Roman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="00637AB2">
              <w:rPr>
                <w:rFonts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637AB2" w:rsidRPr="00FB1754" w:rsidRDefault="00637AB2" w:rsidP="00637AB2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37AB2" w:rsidRPr="00FB1754" w14:paraId="05868B1E" w14:textId="77777777" w:rsidTr="003D34C2">
        <w:tc>
          <w:tcPr>
            <w:tcW w:w="9923" w:type="dxa"/>
            <w:gridSpan w:val="4"/>
          </w:tcPr>
          <w:p w14:paraId="104AC8DD" w14:textId="77777777" w:rsidR="00637AB2" w:rsidRDefault="00637AB2" w:rsidP="00637AB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  <w:p w14:paraId="10DCE695" w14:textId="460D88ED" w:rsidR="00B83D89" w:rsidRPr="00FB1754" w:rsidRDefault="00B83D89" w:rsidP="00637AB2">
            <w:pPr>
              <w:jc w:val="center"/>
              <w:rPr>
                <w:b/>
                <w:sz w:val="24"/>
              </w:rPr>
            </w:pPr>
          </w:p>
        </w:tc>
      </w:tr>
      <w:tr w:rsidR="00637AB2" w:rsidRPr="00FB1754" w14:paraId="433FB299" w14:textId="77777777" w:rsidTr="003D34C2">
        <w:tc>
          <w:tcPr>
            <w:tcW w:w="572" w:type="dxa"/>
          </w:tcPr>
          <w:p w14:paraId="1593BF17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07C3F054" w:rsidR="00637AB2" w:rsidRPr="00D53F0B" w:rsidRDefault="005A772C" w:rsidP="00637AB2">
            <w:pPr>
              <w:rPr>
                <w:sz w:val="24"/>
                <w:szCs w:val="24"/>
                <w:shd w:val="clear" w:color="auto" w:fill="FFFFFF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вища освіта не нижче ступеня </w:t>
            </w:r>
            <w:r w:rsidRPr="00294997">
              <w:rPr>
                <w:rFonts w:cs="Times New Roman"/>
                <w:sz w:val="24"/>
                <w:szCs w:val="24"/>
                <w:shd w:val="clear" w:color="auto" w:fill="FFFFFF"/>
              </w:rPr>
              <w:t>бакалавра, молодшого бакалавра</w:t>
            </w:r>
          </w:p>
        </w:tc>
      </w:tr>
      <w:tr w:rsidR="00637AB2" w:rsidRPr="00FB1754" w14:paraId="11CC1BB4" w14:textId="77777777" w:rsidTr="003D34C2">
        <w:tc>
          <w:tcPr>
            <w:tcW w:w="572" w:type="dxa"/>
          </w:tcPr>
          <w:p w14:paraId="7DB37EC1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637AB2" w:rsidRPr="005B1AB6" w:rsidRDefault="00637AB2" w:rsidP="00637AB2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637AB2" w:rsidRPr="00FB1754" w14:paraId="165988D9" w14:textId="77777777" w:rsidTr="003D34C2">
        <w:tc>
          <w:tcPr>
            <w:tcW w:w="572" w:type="dxa"/>
          </w:tcPr>
          <w:p w14:paraId="5E4F8B13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мовою</w:t>
            </w:r>
          </w:p>
        </w:tc>
        <w:tc>
          <w:tcPr>
            <w:tcW w:w="6804" w:type="dxa"/>
          </w:tcPr>
          <w:p w14:paraId="63FDB019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вільне володіння державною мовою</w:t>
            </w:r>
          </w:p>
        </w:tc>
      </w:tr>
      <w:tr w:rsidR="00637AB2" w:rsidRPr="00FB1754" w14:paraId="201CF802" w14:textId="77777777" w:rsidTr="003D34C2">
        <w:tc>
          <w:tcPr>
            <w:tcW w:w="9923" w:type="dxa"/>
            <w:gridSpan w:val="4"/>
            <w:vAlign w:val="center"/>
          </w:tcPr>
          <w:p w14:paraId="03E3B78A" w14:textId="77777777" w:rsidR="00637AB2" w:rsidRPr="008D2A80" w:rsidRDefault="00637AB2" w:rsidP="00637AB2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637AB2" w:rsidRPr="008D2A80" w:rsidRDefault="00637AB2" w:rsidP="00637AB2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637AB2" w:rsidRPr="00FB1754" w14:paraId="3FDCFBBB" w14:textId="77777777" w:rsidTr="003D34C2">
        <w:tc>
          <w:tcPr>
            <w:tcW w:w="572" w:type="dxa"/>
          </w:tcPr>
          <w:p w14:paraId="12633401" w14:textId="77777777" w:rsidR="00637AB2" w:rsidRPr="00FB1754" w:rsidRDefault="00637AB2" w:rsidP="00637AB2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51586723" w14:textId="09CA15E8" w:rsidR="00637AB2" w:rsidRPr="005B1AB6" w:rsidRDefault="00637AB2" w:rsidP="00637AB2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637AB2" w:rsidRPr="008D2A80" w:rsidRDefault="00637AB2" w:rsidP="00637AB2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637AB2" w:rsidRPr="008D2A80" w:rsidRDefault="00637AB2" w:rsidP="00637AB2">
            <w:pPr>
              <w:rPr>
                <w:b/>
                <w:sz w:val="4"/>
                <w:szCs w:val="4"/>
              </w:rPr>
            </w:pPr>
          </w:p>
        </w:tc>
      </w:tr>
      <w:tr w:rsidR="00331F7F" w:rsidRPr="00FB1754" w14:paraId="2A660972" w14:textId="77777777" w:rsidTr="00D232DF">
        <w:trPr>
          <w:trHeight w:val="144"/>
        </w:trPr>
        <w:tc>
          <w:tcPr>
            <w:tcW w:w="572" w:type="dxa"/>
          </w:tcPr>
          <w:p w14:paraId="1BB21B10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</w:tcPr>
          <w:p w14:paraId="1AC4FE65" w14:textId="20FC8417" w:rsidR="00331F7F" w:rsidRPr="007C4729" w:rsidRDefault="00331F7F" w:rsidP="00331F7F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  <w:r w:rsidRPr="009F75DE">
              <w:rPr>
                <w:rFonts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6804" w:type="dxa"/>
          </w:tcPr>
          <w:p w14:paraId="12643748" w14:textId="650A8DAF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концентрувати (не втрачати) увагу на виконанні завдання;</w:t>
            </w:r>
          </w:p>
          <w:p w14:paraId="29A97F3A" w14:textId="1C8FD5FC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14:paraId="6682A524" w14:textId="05F684EB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14:paraId="412B04DA" w14:textId="44302709" w:rsidR="00331F7F" w:rsidRPr="00331F7F" w:rsidRDefault="00331F7F" w:rsidP="00331F7F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331F7F">
              <w:rPr>
                <w:rFonts w:cs="Times New Roman"/>
                <w:sz w:val="24"/>
                <w:szCs w:val="24"/>
              </w:rPr>
              <w:t>- уміння управляти результатом і бачити прогрес.</w:t>
            </w:r>
          </w:p>
        </w:tc>
      </w:tr>
      <w:tr w:rsidR="00331F7F" w:rsidRPr="00FB1754" w14:paraId="7813303F" w14:textId="77777777" w:rsidTr="006016F3">
        <w:trPr>
          <w:trHeight w:val="333"/>
        </w:trPr>
        <w:tc>
          <w:tcPr>
            <w:tcW w:w="572" w:type="dxa"/>
          </w:tcPr>
          <w:p w14:paraId="2785239F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</w:tcPr>
          <w:p w14:paraId="39B44FFF" w14:textId="347CB89C" w:rsidR="00331F7F" w:rsidRPr="007C4729" w:rsidRDefault="00331F7F" w:rsidP="00331F7F">
            <w:pPr>
              <w:jc w:val="left"/>
              <w:rPr>
                <w:sz w:val="12"/>
                <w:szCs w:val="12"/>
                <w:highlight w:val="yellow"/>
              </w:rPr>
            </w:pPr>
            <w:r w:rsidRPr="00780709">
              <w:rPr>
                <w:rFonts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14:paraId="2FC3016E" w14:textId="510B5535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розуміння ваги свого внеску у загальний результат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E59E5">
              <w:rPr>
                <w:rFonts w:cs="Times New Roman"/>
                <w:sz w:val="24"/>
                <w:szCs w:val="24"/>
              </w:rPr>
              <w:t>відділу</w:t>
            </w:r>
            <w:r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671A9ABF" w14:textId="1C39B219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орієнтація на командний результат;</w:t>
            </w:r>
          </w:p>
          <w:p w14:paraId="02AF7DAA" w14:textId="70F7E908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028D0C08" w14:textId="1A908644" w:rsidR="00331F7F" w:rsidRPr="007C4729" w:rsidRDefault="00331F7F" w:rsidP="00331F7F">
            <w:pPr>
              <w:pStyle w:val="a6"/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37" w:right="52"/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відкритість в обміні інформацією.</w:t>
            </w:r>
          </w:p>
        </w:tc>
      </w:tr>
      <w:tr w:rsidR="00331F7F" w:rsidRPr="00FB1754" w14:paraId="40767C09" w14:textId="77777777" w:rsidTr="00FE59E5">
        <w:trPr>
          <w:trHeight w:val="1907"/>
        </w:trPr>
        <w:tc>
          <w:tcPr>
            <w:tcW w:w="572" w:type="dxa"/>
          </w:tcPr>
          <w:p w14:paraId="132EDA93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0DA95086" w:rsidR="00331F7F" w:rsidRPr="007C4729" w:rsidRDefault="00331F7F" w:rsidP="00331F7F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6804" w:type="dxa"/>
          </w:tcPr>
          <w:p w14:paraId="3382CC9E" w14:textId="5FA80092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важливості якісного виконання своїх посадових обов’язків з дотриманням строків та встановлених процедур; </w:t>
            </w:r>
          </w:p>
          <w:p w14:paraId="3BF09C1F" w14:textId="416CDA1E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3B1A0E7" w14:textId="6470CC05" w:rsidR="00331F7F" w:rsidRPr="007C4729" w:rsidRDefault="00331F7F" w:rsidP="00331F7F">
            <w:pPr>
              <w:pStyle w:val="a6"/>
              <w:widowControl w:val="0"/>
              <w:tabs>
                <w:tab w:val="left" w:pos="-108"/>
                <w:tab w:val="left" w:pos="360"/>
                <w:tab w:val="left" w:pos="447"/>
              </w:tabs>
              <w:spacing w:after="0" w:line="240" w:lineRule="auto"/>
              <w:ind w:left="3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31F7F" w:rsidRPr="00FB1754" w14:paraId="6CFDFB8D" w14:textId="77777777" w:rsidTr="003D34C2">
        <w:tc>
          <w:tcPr>
            <w:tcW w:w="9923" w:type="dxa"/>
            <w:gridSpan w:val="4"/>
          </w:tcPr>
          <w:p w14:paraId="1C812F00" w14:textId="77777777" w:rsidR="00331F7F" w:rsidRPr="00102CC7" w:rsidRDefault="00331F7F" w:rsidP="00331F7F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331F7F" w:rsidRPr="00102CC7" w:rsidRDefault="00331F7F" w:rsidP="00331F7F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331F7F" w:rsidRPr="00102CC7" w:rsidRDefault="00331F7F" w:rsidP="00331F7F">
            <w:pPr>
              <w:rPr>
                <w:sz w:val="4"/>
                <w:szCs w:val="4"/>
                <w:highlight w:val="yellow"/>
              </w:rPr>
            </w:pPr>
          </w:p>
        </w:tc>
      </w:tr>
      <w:tr w:rsidR="00331F7F" w:rsidRPr="00FB1754" w14:paraId="4D0E0100" w14:textId="77777777" w:rsidTr="00F00FE9">
        <w:trPr>
          <w:trHeight w:val="120"/>
        </w:trPr>
        <w:tc>
          <w:tcPr>
            <w:tcW w:w="572" w:type="dxa"/>
          </w:tcPr>
          <w:p w14:paraId="66A83839" w14:textId="77777777" w:rsidR="00331F7F" w:rsidRPr="00FB1754" w:rsidRDefault="00331F7F" w:rsidP="00331F7F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331F7F" w:rsidRPr="00FB1754" w:rsidRDefault="00331F7F" w:rsidP="00331F7F">
            <w:pPr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331F7F" w:rsidRPr="00102CC7" w:rsidRDefault="00331F7F" w:rsidP="00331F7F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331F7F" w:rsidRPr="00102CC7" w:rsidRDefault="00331F7F" w:rsidP="00331F7F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331F7F" w:rsidRPr="00FB1754" w14:paraId="18ED1A84" w14:textId="77777777" w:rsidTr="00331F7F">
        <w:trPr>
          <w:trHeight w:val="1440"/>
        </w:trPr>
        <w:tc>
          <w:tcPr>
            <w:tcW w:w="572" w:type="dxa"/>
          </w:tcPr>
          <w:p w14:paraId="2D493B30" w14:textId="77777777" w:rsidR="00331F7F" w:rsidRPr="00FB1754" w:rsidRDefault="00331F7F" w:rsidP="00331F7F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6D706EA9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  <w:shd w:val="clear" w:color="auto" w:fill="auto"/>
          </w:tcPr>
          <w:p w14:paraId="632E5986" w14:textId="77777777" w:rsidR="00331F7F" w:rsidRPr="00331F7F" w:rsidRDefault="00331F7F" w:rsidP="00331F7F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72A2B883" w14:textId="77777777" w:rsid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00A55FEA" w14:textId="77777777" w:rsid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0D106BC6" w:rsidR="00331F7F" w:rsidRP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F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331F7F" w:rsidRPr="00FB1754" w14:paraId="7F952465" w14:textId="77777777" w:rsidTr="00331F7F">
        <w:trPr>
          <w:trHeight w:val="699"/>
        </w:trPr>
        <w:tc>
          <w:tcPr>
            <w:tcW w:w="572" w:type="dxa"/>
          </w:tcPr>
          <w:p w14:paraId="5B1F087A" w14:textId="77777777" w:rsidR="00331F7F" w:rsidRPr="00FB1754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09517F2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 xml:space="preserve">Знання законодавства </w:t>
            </w:r>
          </w:p>
          <w:p w14:paraId="02C480C6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у сфері</w:t>
            </w:r>
          </w:p>
        </w:tc>
        <w:tc>
          <w:tcPr>
            <w:tcW w:w="6804" w:type="dxa"/>
            <w:shd w:val="clear" w:color="auto" w:fill="auto"/>
          </w:tcPr>
          <w:p w14:paraId="2DBA8B2E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B8EA211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Arial Unicode MS" w:cs="Times New Roman"/>
                <w:sz w:val="24"/>
                <w:szCs w:val="24"/>
              </w:rPr>
            </w:pPr>
            <w:r w:rsidRPr="00331F7F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065625FD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331F7F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264850B2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331F7F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15B47683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331F7F">
              <w:rPr>
                <w:rFonts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 w:rsidRPr="00331F7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F6A6443" w14:textId="1479CAFC" w:rsidR="00331F7F" w:rsidRP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Генеральної прокуратури України від 13.12.2017 № 349</w:t>
            </w:r>
            <w:r w:rsidRPr="00331F7F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1F7F" w:rsidRPr="00FB1754" w14:paraId="09C641C9" w14:textId="77777777" w:rsidTr="00A762D3">
        <w:trPr>
          <w:trHeight w:val="699"/>
        </w:trPr>
        <w:tc>
          <w:tcPr>
            <w:tcW w:w="572" w:type="dxa"/>
          </w:tcPr>
          <w:p w14:paraId="028763DD" w14:textId="15D676EB" w:rsidR="00331F7F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  <w:gridSpan w:val="2"/>
          </w:tcPr>
          <w:p w14:paraId="1F0ECE62" w14:textId="15A05152" w:rsidR="00331F7F" w:rsidRPr="00331F7F" w:rsidRDefault="00331F7F" w:rsidP="00331F7F">
            <w:pPr>
              <w:jc w:val="left"/>
              <w:rPr>
                <w:sz w:val="24"/>
              </w:rPr>
            </w:pPr>
            <w:r w:rsidRPr="00294997">
              <w:rPr>
                <w:rFonts w:cs="Times New Roman"/>
                <w:bCs/>
                <w:sz w:val="24"/>
                <w:szCs w:val="24"/>
              </w:rPr>
              <w:t>Знання електронної системи документообігу</w:t>
            </w:r>
          </w:p>
        </w:tc>
        <w:tc>
          <w:tcPr>
            <w:tcW w:w="6804" w:type="dxa"/>
          </w:tcPr>
          <w:p w14:paraId="425C6AF0" w14:textId="49C7E9A9" w:rsidR="00331F7F" w:rsidRDefault="00331F7F" w:rsidP="00331F7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99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:</w:t>
            </w:r>
          </w:p>
          <w:p w14:paraId="161048D1" w14:textId="40FA0BA1" w:rsidR="00331F7F" w:rsidRP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294997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 роботи з документами в інформаційних системах електронного документообігу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A37B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E146" w14:textId="77777777" w:rsidR="001D6497" w:rsidRDefault="001D6497">
      <w:r>
        <w:separator/>
      </w:r>
    </w:p>
  </w:endnote>
  <w:endnote w:type="continuationSeparator" w:id="0">
    <w:p w14:paraId="56890D62" w14:textId="77777777" w:rsidR="001D6497" w:rsidRDefault="001D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BBAE" w14:textId="77777777" w:rsidR="001D6497" w:rsidRDefault="001D6497">
      <w:r>
        <w:separator/>
      </w:r>
    </w:p>
  </w:footnote>
  <w:footnote w:type="continuationSeparator" w:id="0">
    <w:p w14:paraId="6760CF7D" w14:textId="77777777" w:rsidR="001D6497" w:rsidRDefault="001D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2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28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0B8A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95941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7086"/>
    <w:rsid w:val="00124BE2"/>
    <w:rsid w:val="001354A3"/>
    <w:rsid w:val="00136150"/>
    <w:rsid w:val="0014275E"/>
    <w:rsid w:val="00152FEC"/>
    <w:rsid w:val="001557CE"/>
    <w:rsid w:val="00171824"/>
    <w:rsid w:val="001809E2"/>
    <w:rsid w:val="001D4E6D"/>
    <w:rsid w:val="001D6497"/>
    <w:rsid w:val="001D6D6D"/>
    <w:rsid w:val="001E1E0B"/>
    <w:rsid w:val="001E2FF5"/>
    <w:rsid w:val="001F026C"/>
    <w:rsid w:val="001F603F"/>
    <w:rsid w:val="00200B45"/>
    <w:rsid w:val="0020270E"/>
    <w:rsid w:val="0021268E"/>
    <w:rsid w:val="00225630"/>
    <w:rsid w:val="002320C7"/>
    <w:rsid w:val="002324B6"/>
    <w:rsid w:val="0023383E"/>
    <w:rsid w:val="00235015"/>
    <w:rsid w:val="0027544A"/>
    <w:rsid w:val="002871A4"/>
    <w:rsid w:val="002A45BB"/>
    <w:rsid w:val="002B0234"/>
    <w:rsid w:val="002C6E73"/>
    <w:rsid w:val="00310653"/>
    <w:rsid w:val="00321539"/>
    <w:rsid w:val="00331F7F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3F70CE"/>
    <w:rsid w:val="00415BAD"/>
    <w:rsid w:val="00417C11"/>
    <w:rsid w:val="00432A05"/>
    <w:rsid w:val="004336FA"/>
    <w:rsid w:val="00451E16"/>
    <w:rsid w:val="00451E67"/>
    <w:rsid w:val="0045312E"/>
    <w:rsid w:val="004647CC"/>
    <w:rsid w:val="004774CD"/>
    <w:rsid w:val="0049629B"/>
    <w:rsid w:val="004A4354"/>
    <w:rsid w:val="004A4BC6"/>
    <w:rsid w:val="004A5D03"/>
    <w:rsid w:val="004B35BC"/>
    <w:rsid w:val="004D41AF"/>
    <w:rsid w:val="004D4EA2"/>
    <w:rsid w:val="004D5BD8"/>
    <w:rsid w:val="004D7D5C"/>
    <w:rsid w:val="004E38A1"/>
    <w:rsid w:val="004E643E"/>
    <w:rsid w:val="004E7BED"/>
    <w:rsid w:val="00500F51"/>
    <w:rsid w:val="00503386"/>
    <w:rsid w:val="005224A2"/>
    <w:rsid w:val="005248AF"/>
    <w:rsid w:val="00526D89"/>
    <w:rsid w:val="00530ACC"/>
    <w:rsid w:val="00564C90"/>
    <w:rsid w:val="005A2CB5"/>
    <w:rsid w:val="005A772C"/>
    <w:rsid w:val="005B1AB6"/>
    <w:rsid w:val="005B2D98"/>
    <w:rsid w:val="005C0408"/>
    <w:rsid w:val="005E5D48"/>
    <w:rsid w:val="006226AF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C4729"/>
    <w:rsid w:val="007F310C"/>
    <w:rsid w:val="007F6942"/>
    <w:rsid w:val="00801508"/>
    <w:rsid w:val="00825D78"/>
    <w:rsid w:val="00850AE4"/>
    <w:rsid w:val="00865D96"/>
    <w:rsid w:val="00870976"/>
    <w:rsid w:val="00871529"/>
    <w:rsid w:val="00873AE4"/>
    <w:rsid w:val="00886392"/>
    <w:rsid w:val="00896C72"/>
    <w:rsid w:val="008A04BD"/>
    <w:rsid w:val="008C43AB"/>
    <w:rsid w:val="008D2A80"/>
    <w:rsid w:val="008E329A"/>
    <w:rsid w:val="009038DE"/>
    <w:rsid w:val="0091437A"/>
    <w:rsid w:val="0092191F"/>
    <w:rsid w:val="009339E3"/>
    <w:rsid w:val="009341FE"/>
    <w:rsid w:val="009654F9"/>
    <w:rsid w:val="00966156"/>
    <w:rsid w:val="009751A0"/>
    <w:rsid w:val="0099597B"/>
    <w:rsid w:val="009B4439"/>
    <w:rsid w:val="009D4FB2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C530D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BC9"/>
    <w:rsid w:val="00B83D89"/>
    <w:rsid w:val="00B87AC5"/>
    <w:rsid w:val="00B96750"/>
    <w:rsid w:val="00BA0C48"/>
    <w:rsid w:val="00BA1890"/>
    <w:rsid w:val="00BB4790"/>
    <w:rsid w:val="00BB78DA"/>
    <w:rsid w:val="00BC2CEB"/>
    <w:rsid w:val="00BC7791"/>
    <w:rsid w:val="00BD395D"/>
    <w:rsid w:val="00BD5DEA"/>
    <w:rsid w:val="00BE5C2B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2DF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D2BFC"/>
    <w:rsid w:val="00DF689F"/>
    <w:rsid w:val="00E070E6"/>
    <w:rsid w:val="00E15459"/>
    <w:rsid w:val="00E16CA6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5DF7"/>
    <w:rsid w:val="00ED5355"/>
    <w:rsid w:val="00ED7A8D"/>
    <w:rsid w:val="00EE147C"/>
    <w:rsid w:val="00EE4306"/>
    <w:rsid w:val="00EE6055"/>
    <w:rsid w:val="00EE7EE1"/>
    <w:rsid w:val="00F00FE9"/>
    <w:rsid w:val="00F10396"/>
    <w:rsid w:val="00F12D65"/>
    <w:rsid w:val="00F24DD7"/>
    <w:rsid w:val="00F26421"/>
    <w:rsid w:val="00F34466"/>
    <w:rsid w:val="00F40720"/>
    <w:rsid w:val="00F40F12"/>
    <w:rsid w:val="00F41AF4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6C6E"/>
    <w:rsid w:val="00FD241A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  <w:style w:type="character" w:customStyle="1" w:styleId="212pt">
    <w:name w:val="Основной текст (2) + 12 pt"/>
    <w:basedOn w:val="a0"/>
    <w:rsid w:val="003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66</cp:revision>
  <cp:lastPrinted>2023-03-01T13:22:00Z</cp:lastPrinted>
  <dcterms:created xsi:type="dcterms:W3CDTF">2021-03-23T13:15:00Z</dcterms:created>
  <dcterms:modified xsi:type="dcterms:W3CDTF">2023-03-01T13:22:00Z</dcterms:modified>
</cp:coreProperties>
</file>