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07" w:rsidRPr="0045491B" w:rsidRDefault="00970807" w:rsidP="00304E5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uk-UA"/>
        </w:rPr>
      </w:pPr>
    </w:p>
    <w:p w:rsidR="00F771FD" w:rsidRPr="00FA6887" w:rsidRDefault="00FA6999" w:rsidP="00F771FD">
      <w:pPr>
        <w:ind w:left="4956"/>
        <w:rPr>
          <w:rFonts w:ascii="Times New Roman" w:hAnsi="Times New Roman" w:cs="Times New Roman"/>
          <w:sz w:val="24"/>
          <w:szCs w:val="24"/>
        </w:rPr>
      </w:pPr>
      <w:r w:rsidRPr="00FA68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34435" w:rsidRPr="00FA688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771FD" w:rsidRPr="00FA6887">
        <w:rPr>
          <w:rFonts w:ascii="Times New Roman" w:hAnsi="Times New Roman" w:cs="Times New Roman"/>
          <w:sz w:val="24"/>
          <w:szCs w:val="24"/>
        </w:rPr>
        <w:t>Додаток 1</w:t>
      </w:r>
    </w:p>
    <w:p w:rsidR="00F771FD" w:rsidRPr="009E0E65" w:rsidRDefault="00F771FD" w:rsidP="00F771FD">
      <w:pPr>
        <w:pStyle w:val="a5"/>
        <w:rPr>
          <w:rFonts w:ascii="Times New Roman" w:hAnsi="Times New Roman" w:cs="Times New Roman"/>
          <w:sz w:val="24"/>
          <w:szCs w:val="24"/>
        </w:rPr>
      </w:pPr>
      <w:r w:rsidRPr="00FA68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34435" w:rsidRPr="00FA688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A688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A688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E0E65">
        <w:rPr>
          <w:rFonts w:ascii="Times New Roman" w:hAnsi="Times New Roman" w:cs="Times New Roman"/>
          <w:sz w:val="24"/>
          <w:szCs w:val="24"/>
        </w:rPr>
        <w:t xml:space="preserve"> ЗАТВЕРДЖЕНО</w:t>
      </w:r>
    </w:p>
    <w:p w:rsidR="00FA6887" w:rsidRPr="009E0E65" w:rsidRDefault="00E85691" w:rsidP="00E85691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E0E6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771FD" w:rsidRPr="009E0E6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E0E65" w:rsidRPr="009E0E65">
        <w:rPr>
          <w:rFonts w:ascii="Times New Roman" w:hAnsi="Times New Roman" w:cs="Times New Roman"/>
          <w:sz w:val="24"/>
          <w:szCs w:val="24"/>
        </w:rPr>
        <w:t xml:space="preserve">   </w:t>
      </w:r>
      <w:r w:rsidR="00ED0074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F771FD" w:rsidRPr="009E0E65">
        <w:rPr>
          <w:rFonts w:ascii="Times New Roman" w:hAnsi="Times New Roman" w:cs="Times New Roman"/>
          <w:sz w:val="24"/>
          <w:szCs w:val="24"/>
        </w:rPr>
        <w:t xml:space="preserve">наказом </w:t>
      </w:r>
      <w:proofErr w:type="gramStart"/>
      <w:r w:rsidR="00ED0074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="00ED0074">
        <w:rPr>
          <w:rFonts w:ascii="Times New Roman" w:hAnsi="Times New Roman" w:cs="Times New Roman"/>
          <w:sz w:val="24"/>
          <w:szCs w:val="24"/>
          <w:lang w:val="uk-UA"/>
        </w:rPr>
        <w:t xml:space="preserve">.о. </w:t>
      </w:r>
      <w:proofErr w:type="spellStart"/>
      <w:r w:rsidR="00F771FD" w:rsidRPr="009E0E65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="00F771FD" w:rsidRPr="009E0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887" w:rsidRPr="00FA6887" w:rsidRDefault="00FA6887" w:rsidP="00FA6887">
      <w:pPr>
        <w:pStyle w:val="a5"/>
        <w:ind w:left="3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A688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="006B52F0" w:rsidRPr="00FA6887">
        <w:rPr>
          <w:rFonts w:ascii="Times New Roman" w:hAnsi="Times New Roman" w:cs="Times New Roman"/>
          <w:sz w:val="24"/>
          <w:szCs w:val="24"/>
        </w:rPr>
        <w:t>Кременчуцької</w:t>
      </w:r>
      <w:proofErr w:type="spellEnd"/>
      <w:r w:rsidR="00F771FD" w:rsidRPr="00FA6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1FD" w:rsidRPr="00FA6887">
        <w:rPr>
          <w:rFonts w:ascii="Times New Roman" w:hAnsi="Times New Roman" w:cs="Times New Roman"/>
          <w:sz w:val="24"/>
          <w:szCs w:val="24"/>
        </w:rPr>
        <w:t>місцевої</w:t>
      </w:r>
      <w:proofErr w:type="spellEnd"/>
      <w:r w:rsidR="00F771FD" w:rsidRPr="00FA6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1FD" w:rsidRPr="00F62EAF" w:rsidRDefault="00FA6887" w:rsidP="00FA6887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proofErr w:type="spellStart"/>
      <w:r w:rsidR="00F771FD" w:rsidRPr="00F62EAF">
        <w:rPr>
          <w:rFonts w:ascii="Times New Roman" w:hAnsi="Times New Roman" w:cs="Times New Roman"/>
          <w:sz w:val="24"/>
          <w:szCs w:val="24"/>
        </w:rPr>
        <w:t>прокуратури</w:t>
      </w:r>
      <w:proofErr w:type="spellEnd"/>
    </w:p>
    <w:p w:rsidR="00970807" w:rsidRPr="007D4E83" w:rsidRDefault="00F771FD" w:rsidP="003D7A54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62EA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B52F0" w:rsidRPr="00F62EAF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F62EA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52385D" w:rsidRPr="00F62EAF">
        <w:rPr>
          <w:rFonts w:ascii="Times New Roman" w:hAnsi="Times New Roman" w:cs="Times New Roman"/>
          <w:sz w:val="24"/>
          <w:szCs w:val="24"/>
        </w:rPr>
        <w:t xml:space="preserve"> </w:t>
      </w:r>
      <w:r w:rsidR="007D4E83">
        <w:rPr>
          <w:rFonts w:ascii="Times New Roman" w:hAnsi="Times New Roman" w:cs="Times New Roman"/>
          <w:sz w:val="24"/>
          <w:szCs w:val="24"/>
          <w:lang w:val="uk-UA"/>
        </w:rPr>
        <w:t>01</w:t>
      </w:r>
      <w:r w:rsidR="00E83758">
        <w:rPr>
          <w:rFonts w:ascii="Times New Roman" w:hAnsi="Times New Roman" w:cs="Times New Roman"/>
          <w:sz w:val="24"/>
          <w:szCs w:val="24"/>
        </w:rPr>
        <w:t>.</w:t>
      </w:r>
      <w:r w:rsidR="007D4E83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3D7A54" w:rsidRPr="00F62EAF">
        <w:rPr>
          <w:rFonts w:ascii="Times New Roman" w:hAnsi="Times New Roman" w:cs="Times New Roman"/>
          <w:sz w:val="24"/>
          <w:szCs w:val="24"/>
        </w:rPr>
        <w:t>.</w:t>
      </w:r>
      <w:r w:rsidR="005F5EFC" w:rsidRPr="00096373">
        <w:rPr>
          <w:rFonts w:ascii="Times New Roman" w:hAnsi="Times New Roman" w:cs="Times New Roman"/>
          <w:sz w:val="24"/>
          <w:szCs w:val="24"/>
        </w:rPr>
        <w:t>20</w:t>
      </w:r>
      <w:r w:rsidR="005F5EFC" w:rsidRPr="00096373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096373">
        <w:rPr>
          <w:rFonts w:ascii="Times New Roman" w:hAnsi="Times New Roman" w:cs="Times New Roman"/>
          <w:sz w:val="24"/>
          <w:szCs w:val="24"/>
        </w:rPr>
        <w:t xml:space="preserve"> №</w:t>
      </w:r>
      <w:r w:rsidRPr="00F62EAF">
        <w:rPr>
          <w:rFonts w:ascii="Times New Roman" w:hAnsi="Times New Roman" w:cs="Times New Roman"/>
          <w:sz w:val="24"/>
          <w:szCs w:val="24"/>
        </w:rPr>
        <w:t xml:space="preserve"> </w:t>
      </w:r>
      <w:r w:rsidR="006B52F0" w:rsidRPr="00F62EAF">
        <w:rPr>
          <w:rFonts w:ascii="Times New Roman" w:hAnsi="Times New Roman" w:cs="Times New Roman"/>
          <w:sz w:val="24"/>
          <w:szCs w:val="24"/>
        </w:rPr>
        <w:t>2</w:t>
      </w:r>
      <w:r w:rsidR="007D4E83"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:rsidR="00FA6887" w:rsidRPr="00FA6887" w:rsidRDefault="00FA6887" w:rsidP="003D7A54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304E5A" w:rsidRPr="00FA6887" w:rsidRDefault="00ED0074" w:rsidP="00304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ОГОЛОШЕННЯ</w:t>
      </w:r>
      <w:bookmarkStart w:id="0" w:name="_GoBack"/>
      <w:bookmarkEnd w:id="0"/>
    </w:p>
    <w:p w:rsidR="00113DD8" w:rsidRPr="000C79D0" w:rsidRDefault="00ED0074" w:rsidP="00113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про добір на період дії карантину</w:t>
      </w:r>
      <w:r w:rsidR="00304E5A" w:rsidRPr="000C79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</w:p>
    <w:p w:rsidR="000C79D0" w:rsidRPr="00FA6887" w:rsidRDefault="000C79D0" w:rsidP="00113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977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3127"/>
        <w:gridCol w:w="188"/>
        <w:gridCol w:w="6209"/>
      </w:tblGrid>
      <w:tr w:rsidR="00304E5A" w:rsidRPr="00FA6887" w:rsidTr="00375BC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4E5A" w:rsidRPr="00FA6887" w:rsidRDefault="00304E5A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A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Загальні</w:t>
            </w:r>
            <w:proofErr w:type="spellEnd"/>
            <w:r w:rsidRPr="00FA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умови</w:t>
            </w:r>
            <w:proofErr w:type="spellEnd"/>
          </w:p>
        </w:tc>
      </w:tr>
      <w:tr w:rsidR="00ED0074" w:rsidRPr="00FA6887" w:rsidTr="00375BC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0074" w:rsidRPr="00FA6887" w:rsidRDefault="00ED0074" w:rsidP="0030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D00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0074" w:rsidRPr="00ED0074" w:rsidRDefault="00ED0074" w:rsidP="00ED0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Спеціаліст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Горішньоплавнівського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відділу Кременчуцької місцевої прокуратури Полтавської області</w:t>
            </w:r>
          </w:p>
        </w:tc>
      </w:tr>
      <w:tr w:rsidR="004E6D84" w:rsidRPr="00FA6887" w:rsidTr="00375BC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E5A" w:rsidRPr="00FA6887" w:rsidRDefault="00304E5A" w:rsidP="0030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Посадові</w:t>
            </w:r>
            <w:proofErr w:type="spellEnd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обов’язки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D84" w:rsidRPr="004E6D84" w:rsidRDefault="004E6D84" w:rsidP="009E0E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D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приймання, попередній розгляд, реєстрація і передача за призначенням вхідної кореспонденції;</w:t>
            </w:r>
          </w:p>
          <w:p w:rsidR="004E6D84" w:rsidRPr="004E6D84" w:rsidRDefault="004E6D84" w:rsidP="009E0E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D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опрацювання, реєстрація, надсилання вихідної кореспонденції;</w:t>
            </w:r>
          </w:p>
          <w:p w:rsidR="004E6D84" w:rsidRPr="004E6D84" w:rsidRDefault="004E6D84" w:rsidP="009E0E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D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реєстрація внутрішніх документів;</w:t>
            </w:r>
          </w:p>
          <w:p w:rsidR="004E6D84" w:rsidRPr="004E6D84" w:rsidRDefault="004E6D84" w:rsidP="009E0E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D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приймання та передача документів факсимільним зв’язком та їх облік;</w:t>
            </w:r>
          </w:p>
          <w:p w:rsidR="004E6D84" w:rsidRPr="004E6D84" w:rsidRDefault="004E6D84" w:rsidP="009E0E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D8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4E6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 </w:t>
            </w:r>
            <w:proofErr w:type="spellStart"/>
            <w:proofErr w:type="gramStart"/>
            <w:r w:rsidRPr="004E6D84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4E6D84">
              <w:rPr>
                <w:rFonts w:ascii="Times New Roman" w:eastAsia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4E6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D8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4E6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E6D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передбачених Тимчасовою інструкцією з діловодства в органах прокуратури;</w:t>
            </w:r>
          </w:p>
          <w:p w:rsidR="004E6D84" w:rsidRPr="004E6D84" w:rsidRDefault="004E6D84" w:rsidP="009E0E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D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здійснення електронного документообігу в інформаційній системі «СЕД»;</w:t>
            </w:r>
          </w:p>
          <w:p w:rsidR="004E6D84" w:rsidRPr="000C79D0" w:rsidRDefault="004E6D84" w:rsidP="009E0E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D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робота з документами з грифом «Для </w:t>
            </w:r>
            <w:r w:rsidRPr="000C79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службового користування»;</w:t>
            </w:r>
          </w:p>
          <w:p w:rsidR="004E6D84" w:rsidRPr="000C79D0" w:rsidRDefault="000C79D0" w:rsidP="009E0E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9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</w:t>
            </w:r>
            <w:proofErr w:type="spellStart"/>
            <w:r w:rsidRPr="000C79D0">
              <w:rPr>
                <w:rFonts w:ascii="Times New Roman" w:eastAsia="Times New Roman" w:hAnsi="Times New Roman" w:cs="Times New Roman"/>
                <w:sz w:val="24"/>
                <w:szCs w:val="24"/>
              </w:rPr>
              <w:t>оміся</w:t>
            </w:r>
            <w:r w:rsidRPr="000C79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чне</w:t>
            </w:r>
            <w:proofErr w:type="spellEnd"/>
            <w:r w:rsidRPr="000C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9D0">
              <w:rPr>
                <w:rFonts w:ascii="Times New Roman" w:eastAsia="Times New Roman" w:hAnsi="Times New Roman" w:cs="Times New Roman"/>
                <w:sz w:val="24"/>
                <w:szCs w:val="24"/>
              </w:rPr>
              <w:t>готува</w:t>
            </w:r>
            <w:r w:rsidRPr="000C79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ння</w:t>
            </w:r>
            <w:proofErr w:type="spellEnd"/>
            <w:r w:rsidRPr="000C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9D0">
              <w:rPr>
                <w:rFonts w:ascii="Times New Roman" w:eastAsia="Times New Roman" w:hAnsi="Times New Roman" w:cs="Times New Roman"/>
                <w:sz w:val="24"/>
                <w:szCs w:val="24"/>
              </w:rPr>
              <w:t>зведення</w:t>
            </w:r>
            <w:proofErr w:type="spellEnd"/>
            <w:r w:rsidRPr="000C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C79D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документообіг</w:t>
            </w:r>
            <w:proofErr w:type="spellEnd"/>
            <w:r w:rsidRPr="000C79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відділу та подача його до місцевої прокуратури;</w:t>
            </w:r>
          </w:p>
          <w:p w:rsidR="000C79D0" w:rsidRPr="000C79D0" w:rsidRDefault="005E2A2C" w:rsidP="009E0E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E2A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кладання номенклатури справ відділу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5E2A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C79D0" w:rsidRPr="000C79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формування номенклатурних справ, заведення наглядових проваджень за кримінальними провадженнями, за зверненнями громадян та підшивання до них у хронологічній послідовності виконаних документів;</w:t>
            </w:r>
          </w:p>
          <w:p w:rsidR="000C79D0" w:rsidRPr="000C79D0" w:rsidRDefault="000C79D0" w:rsidP="009E0E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9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забезпечення роботи архіву відділу;</w:t>
            </w:r>
          </w:p>
          <w:p w:rsidR="000C79D0" w:rsidRPr="000C79D0" w:rsidRDefault="000C79D0" w:rsidP="009E0E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9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складання акту про вилучення для знищення документів, термін зберігання яких закінчився;</w:t>
            </w:r>
          </w:p>
          <w:p w:rsidR="000C79D0" w:rsidRPr="000C79D0" w:rsidRDefault="000C79D0" w:rsidP="009E0E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9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використання та зберігання печаток і штампів, які задіяні в роботі служби діловодства відділу;</w:t>
            </w:r>
          </w:p>
          <w:p w:rsidR="000C79D0" w:rsidRPr="000C79D0" w:rsidRDefault="000C79D0" w:rsidP="009E0E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9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ознайомлення з кореспонденцією працівників;</w:t>
            </w:r>
          </w:p>
          <w:p w:rsidR="000C79D0" w:rsidRPr="000C79D0" w:rsidRDefault="000C79D0" w:rsidP="009E0E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9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ведення табелю обліку використання робочого часу у відділі;</w:t>
            </w:r>
          </w:p>
          <w:p w:rsidR="00304E5A" w:rsidRPr="000C79D0" w:rsidRDefault="000C79D0" w:rsidP="009E0E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9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ведення обліку матеріальних цінностей у відділі.</w:t>
            </w:r>
          </w:p>
        </w:tc>
      </w:tr>
      <w:tr w:rsidR="004E6D84" w:rsidRPr="00FA6887" w:rsidTr="00375BC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E5A" w:rsidRPr="00FA6887" w:rsidRDefault="00304E5A" w:rsidP="0030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Умови</w:t>
            </w:r>
            <w:proofErr w:type="spellEnd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оплати </w:t>
            </w:r>
            <w:proofErr w:type="spellStart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праці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E5A" w:rsidRPr="00FA6887" w:rsidRDefault="00263BA5" w:rsidP="00FC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відповідно до Закону України «Про державну службу» та постанови Кабінету Міністрів України від 18.01.2017 № 15 «Питання оплати праці працівників державних органів» (із змінами), </w:t>
            </w:r>
            <w:r w:rsidRPr="0026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04E5A"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посадовий</w:t>
            </w:r>
            <w:proofErr w:type="spellEnd"/>
            <w:r w:rsidR="00304E5A"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оклад – </w:t>
            </w:r>
            <w:r w:rsidR="00764BB4"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4204</w:t>
            </w:r>
            <w:r w:rsidR="00304E5A"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грн., надбавка за вислугу років, надбавка за ранг </w:t>
            </w:r>
            <w:proofErr w:type="gramStart"/>
            <w:r w:rsidR="00304E5A"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державного</w:t>
            </w:r>
            <w:proofErr w:type="gramEnd"/>
            <w:r w:rsidR="00304E5A"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04E5A"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службовця</w:t>
            </w:r>
            <w:proofErr w:type="spellEnd"/>
            <w:r w:rsidR="00304E5A"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за </w:t>
            </w:r>
            <w:proofErr w:type="spellStart"/>
            <w:r w:rsidR="00304E5A"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наявності</w:t>
            </w:r>
            <w:proofErr w:type="spellEnd"/>
            <w:r w:rsidR="00304E5A"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04E5A"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достатнього</w:t>
            </w:r>
            <w:proofErr w:type="spellEnd"/>
            <w:r w:rsidR="00304E5A"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фонду оплати </w:t>
            </w:r>
            <w:proofErr w:type="spellStart"/>
            <w:r w:rsidR="00304E5A"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праці</w:t>
            </w:r>
            <w:proofErr w:type="spellEnd"/>
            <w:r w:rsidR="00304E5A"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="00304E5A"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премія</w:t>
            </w:r>
            <w:proofErr w:type="spellEnd"/>
          </w:p>
        </w:tc>
      </w:tr>
      <w:tr w:rsidR="004E6D84" w:rsidRPr="00FA6887" w:rsidTr="00375BC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E5A" w:rsidRPr="00FA6887" w:rsidRDefault="00304E5A" w:rsidP="0030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Інформація</w:t>
            </w:r>
            <w:proofErr w:type="spellEnd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строковість</w:t>
            </w:r>
            <w:proofErr w:type="spellEnd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</w:t>
            </w:r>
            <w:proofErr w:type="spellEnd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безстроковість призначення на посаду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E5A" w:rsidRDefault="00375BC3" w:rsidP="00F07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="00430346" w:rsidRPr="0043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на період дії карантину, установленого </w:t>
            </w:r>
            <w:r w:rsidR="0043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Кабінетом Міністрів України </w:t>
            </w:r>
            <w:r w:rsidR="00430346" w:rsidRPr="0043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 метою запобігання поширенню на території України гострої респіраторної хвороби </w:t>
            </w:r>
            <w:r w:rsidR="00430346" w:rsidRPr="0043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COVID</w:t>
            </w:r>
            <w:r w:rsidR="00430346" w:rsidRPr="0043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-19, спричиненої </w:t>
            </w:r>
            <w:proofErr w:type="spellStart"/>
            <w:r w:rsidR="00430346" w:rsidRPr="0043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коронавірусом</w:t>
            </w:r>
            <w:proofErr w:type="spellEnd"/>
            <w:r w:rsidR="00430346" w:rsidRPr="0043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430346" w:rsidRPr="0043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SARS</w:t>
            </w:r>
            <w:r w:rsidR="00430346" w:rsidRPr="0043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  <w:proofErr w:type="spellStart"/>
            <w:r w:rsidR="00430346" w:rsidRPr="0043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CoV</w:t>
            </w:r>
            <w:proofErr w:type="spellEnd"/>
            <w:r w:rsidR="00430346" w:rsidRPr="0043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-2</w:t>
            </w:r>
            <w:r w:rsidR="00430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 </w:t>
            </w:r>
          </w:p>
          <w:p w:rsidR="00375BC3" w:rsidRPr="00FA6887" w:rsidRDefault="00375BC3" w:rsidP="00F07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Pr="003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 час </w:t>
            </w:r>
            <w:proofErr w:type="spellStart"/>
            <w:r w:rsidRPr="003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відпустки</w:t>
            </w:r>
            <w:proofErr w:type="spellEnd"/>
            <w:r w:rsidRPr="003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догляду за </w:t>
            </w:r>
            <w:proofErr w:type="spellStart"/>
            <w:r w:rsidRPr="003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дитиною</w:t>
            </w:r>
            <w:proofErr w:type="spellEnd"/>
            <w:r w:rsidRPr="003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3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досягнення</w:t>
            </w:r>
            <w:proofErr w:type="spellEnd"/>
            <w:r w:rsidRPr="003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нею </w:t>
            </w:r>
            <w:proofErr w:type="spellStart"/>
            <w:r w:rsidRPr="003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трирічного</w:t>
            </w:r>
            <w:proofErr w:type="spellEnd"/>
            <w:r w:rsidRPr="003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віку</w:t>
            </w:r>
            <w:proofErr w:type="spellEnd"/>
            <w:r w:rsidRPr="003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основного </w:t>
            </w:r>
            <w:proofErr w:type="spellStart"/>
            <w:r w:rsidRPr="003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працівника</w:t>
            </w:r>
            <w:proofErr w:type="spellEnd"/>
          </w:p>
        </w:tc>
      </w:tr>
      <w:tr w:rsidR="004E6D84" w:rsidRPr="00FA6887" w:rsidTr="00375BC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E5A" w:rsidRPr="00FA6887" w:rsidRDefault="00BF4BC8" w:rsidP="0030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F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4BC8" w:rsidRDefault="00BF4BC8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Особа, яка бажає взяти участь у доборі з призначення на вакантну посаду, подає таку інформацію через Єдиний портал вакансій державної служби (відповідно до Порядку призначення на посади державної служби на період дії карантину, установленого з метою </w:t>
            </w:r>
            <w:r w:rsidRPr="00BF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запобігання поширенню на території України гострої респіраторної хвороби </w:t>
            </w:r>
            <w:r w:rsidRPr="00BF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COVID</w:t>
            </w:r>
            <w:r w:rsidRPr="00BF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-19, спричиненої </w:t>
            </w:r>
            <w:proofErr w:type="spellStart"/>
            <w:r w:rsidRPr="00BF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коронавірусом</w:t>
            </w:r>
            <w:proofErr w:type="spellEnd"/>
            <w:r w:rsidRPr="00BF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BF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SARS</w:t>
            </w:r>
            <w:r w:rsidRPr="00BF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  <w:proofErr w:type="spellStart"/>
            <w:r w:rsidRPr="00BF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CoV</w:t>
            </w:r>
            <w:proofErr w:type="spellEnd"/>
            <w:r w:rsidRPr="00BF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затвердженого постановою Кабінету Міністрів України від 22 квітня 2020 р. № 290 (далі – Порядок)):</w:t>
            </w:r>
          </w:p>
          <w:p w:rsidR="00183015" w:rsidRDefault="00183015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1)</w:t>
            </w:r>
            <w:r w:rsidR="006B52F0" w:rsidRPr="00BF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заява </w:t>
            </w:r>
            <w:r w:rsidR="00BF4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із зазначенням основних мотивів щодо зайняття посади за формою згідно з додатком 1 до Порядку;</w:t>
            </w:r>
          </w:p>
          <w:p w:rsidR="00183015" w:rsidRDefault="00BF4BC8" w:rsidP="00BF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2) резюме за формою згідно з додатком 2 до Порядку;</w:t>
            </w:r>
          </w:p>
          <w:p w:rsidR="00183015" w:rsidRPr="00183015" w:rsidRDefault="00183015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304E5A" w:rsidRPr="00BF4BC8" w:rsidRDefault="00BF4BC8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B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Додатки до заяви не є обов’язковими для подання.</w:t>
            </w:r>
          </w:p>
          <w:p w:rsidR="00BF4BC8" w:rsidRDefault="00BF4BC8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B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BF4B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BF4B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репутації (характеристики, </w:t>
            </w:r>
            <w:r w:rsidR="003764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</w:t>
            </w:r>
            <w:r w:rsidR="003764A3" w:rsidRPr="00BF4B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екомендації</w:t>
            </w:r>
            <w:r w:rsidRPr="00BF4B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наукові </w:t>
            </w:r>
            <w:r w:rsidR="003764A3" w:rsidRPr="00BF4B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публікації</w:t>
            </w:r>
            <w:r w:rsidRPr="00BF4B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тощо).</w:t>
            </w:r>
          </w:p>
          <w:p w:rsidR="003764A3" w:rsidRDefault="003764A3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F4BC8" w:rsidRPr="00316927" w:rsidRDefault="00263BA5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Інформація </w:t>
            </w:r>
            <w:r w:rsidRPr="003169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приймається</w:t>
            </w:r>
            <w:r w:rsidR="003764A3" w:rsidRPr="003169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до 1</w:t>
            </w:r>
            <w:r w:rsidRPr="003169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7 год. 00 хв. </w:t>
            </w:r>
            <w:r w:rsidR="00375B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  <w:r w:rsidR="003764A3" w:rsidRPr="003169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7D4E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жовтня</w:t>
            </w:r>
            <w:r w:rsidR="003764A3" w:rsidRPr="003169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2020 року.</w:t>
            </w:r>
          </w:p>
          <w:p w:rsidR="00304E5A" w:rsidRDefault="00263BA5" w:rsidP="00C64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Адресат: </w:t>
            </w:r>
            <w:proofErr w:type="spellStart"/>
            <w:r w:rsidR="00EB3D55" w:rsidRPr="00BA5C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Кременчуцька</w:t>
            </w:r>
            <w:proofErr w:type="spellEnd"/>
            <w:r w:rsidR="00EB3D55" w:rsidRPr="00BA5C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B3D55" w:rsidRPr="00BA5C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місцева</w:t>
            </w:r>
            <w:proofErr w:type="spellEnd"/>
            <w:r w:rsidR="00EB3D55" w:rsidRPr="00BA5C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прокуратура</w:t>
            </w:r>
            <w:r w:rsidR="00EB3D55" w:rsidRPr="00BA5C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Полтавської області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</w:t>
            </w:r>
            <w:r w:rsidR="0037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м. Кременчук, пр</w:t>
            </w:r>
            <w:r w:rsidR="00EB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оспект</w:t>
            </w:r>
            <w:r w:rsidR="0037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Свободи, 4а.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)</w:t>
            </w:r>
          </w:p>
          <w:p w:rsidR="003764A3" w:rsidRPr="003764A3" w:rsidRDefault="00EB3D55" w:rsidP="00EB3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Особам, які виявили бажання взяти участь у доборі з призначення на вакантну посаду</w:t>
            </w:r>
            <w:r w:rsidR="0037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31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на співбесіду </w:t>
            </w:r>
            <w:r w:rsidR="0037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D50F93" w:rsidRPr="00D50F93" w:rsidTr="00375BC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F93" w:rsidRPr="00D50F93" w:rsidRDefault="00D50F93" w:rsidP="00EB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</w:t>
            </w:r>
            <w:r w:rsidR="00EB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добору на вакантну посаду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F93" w:rsidRPr="008D6AF5" w:rsidRDefault="00D50F93" w:rsidP="00D50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Литвиненко Ірина </w:t>
            </w:r>
            <w:r w:rsidRPr="008D6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Олександрівна,</w:t>
            </w:r>
          </w:p>
          <w:p w:rsidR="00D50F93" w:rsidRPr="008D6AF5" w:rsidRDefault="00D50F93" w:rsidP="00D50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D6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тел. (0536) 73-14-28,</w:t>
            </w:r>
          </w:p>
          <w:p w:rsidR="00D50F93" w:rsidRPr="008D6AF5" w:rsidRDefault="00D50F93" w:rsidP="00D50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6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e-</w:t>
            </w:r>
            <w:proofErr w:type="spellStart"/>
            <w:r w:rsidRPr="008D6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 w:rsidRPr="008D6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kremenchuk@pol.gp.gov.ua</w:t>
            </w:r>
          </w:p>
        </w:tc>
      </w:tr>
      <w:tr w:rsidR="00304E5A" w:rsidRPr="00FA6887" w:rsidTr="00375BC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E5A" w:rsidRPr="00FA6887" w:rsidRDefault="00304E5A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A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Кваліфікаційні</w:t>
            </w:r>
            <w:proofErr w:type="spellEnd"/>
            <w:r w:rsidRPr="00FA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вимоги</w:t>
            </w:r>
            <w:proofErr w:type="spellEnd"/>
          </w:p>
        </w:tc>
      </w:tr>
      <w:tr w:rsidR="004E6D84" w:rsidRPr="00FA6887" w:rsidTr="00375B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E5A" w:rsidRPr="00FA6887" w:rsidRDefault="00304E5A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E5A" w:rsidRPr="00183015" w:rsidRDefault="00304E5A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0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6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E5A" w:rsidRPr="00183015" w:rsidRDefault="003261C3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0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6B52F0" w:rsidRPr="001830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04E5A" w:rsidRPr="001830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за освітнім ступенем не нижче молодший бакалавр або бакалавр</w:t>
            </w:r>
          </w:p>
        </w:tc>
      </w:tr>
      <w:tr w:rsidR="004E6D84" w:rsidRPr="00FA6887" w:rsidTr="00375B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E5A" w:rsidRPr="00FA6887" w:rsidRDefault="00304E5A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E5A" w:rsidRPr="00183015" w:rsidRDefault="00304E5A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0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6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E5A" w:rsidRPr="00183015" w:rsidRDefault="00714174" w:rsidP="0071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="00304E5A" w:rsidRPr="001830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потрібен</w:t>
            </w:r>
          </w:p>
        </w:tc>
      </w:tr>
      <w:tr w:rsidR="004E6D84" w:rsidRPr="00FA6887" w:rsidTr="00375BC3">
        <w:trPr>
          <w:trHeight w:val="6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E5A" w:rsidRPr="00FA6887" w:rsidRDefault="00304E5A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E5A" w:rsidRPr="00183015" w:rsidRDefault="00304E5A" w:rsidP="0030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0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6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4E5A" w:rsidRPr="00183015" w:rsidRDefault="003261C3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0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6B52F0" w:rsidRPr="001830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04E5A" w:rsidRPr="001830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вільне володіння державною мовою</w:t>
            </w:r>
          </w:p>
        </w:tc>
      </w:tr>
      <w:tr w:rsidR="004E6D84" w:rsidRPr="00FA6887" w:rsidTr="00375B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1313" w:rsidRPr="00FA6887" w:rsidRDefault="00A71313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1313" w:rsidRPr="00FA6887" w:rsidRDefault="00A71313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1313" w:rsidRPr="00FA6887" w:rsidRDefault="00A71313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1313" w:rsidRPr="00FA6887" w:rsidRDefault="00A71313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:rsidR="00B97944" w:rsidRPr="005D7B6C" w:rsidRDefault="00B9794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B97944" w:rsidRPr="005D7B6C" w:rsidSect="00FA6999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F32"/>
    <w:multiLevelType w:val="hybridMultilevel"/>
    <w:tmpl w:val="D36C7644"/>
    <w:lvl w:ilvl="0" w:tplc="8752DB7C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5A"/>
    <w:rsid w:val="00045682"/>
    <w:rsid w:val="00096373"/>
    <w:rsid w:val="000C490B"/>
    <w:rsid w:val="000C79D0"/>
    <w:rsid w:val="00113DD8"/>
    <w:rsid w:val="00137C7C"/>
    <w:rsid w:val="00165CD2"/>
    <w:rsid w:val="00171EA2"/>
    <w:rsid w:val="00181618"/>
    <w:rsid w:val="00183015"/>
    <w:rsid w:val="001847C3"/>
    <w:rsid w:val="00197FFB"/>
    <w:rsid w:val="001A45F4"/>
    <w:rsid w:val="001F19CA"/>
    <w:rsid w:val="00244863"/>
    <w:rsid w:val="00263BA5"/>
    <w:rsid w:val="00273DC8"/>
    <w:rsid w:val="002A2314"/>
    <w:rsid w:val="002A26F2"/>
    <w:rsid w:val="00304E5A"/>
    <w:rsid w:val="00316927"/>
    <w:rsid w:val="003261C3"/>
    <w:rsid w:val="00343DF5"/>
    <w:rsid w:val="00375BC3"/>
    <w:rsid w:val="003764A3"/>
    <w:rsid w:val="003766A3"/>
    <w:rsid w:val="00394EC8"/>
    <w:rsid w:val="003B670D"/>
    <w:rsid w:val="003C5C24"/>
    <w:rsid w:val="003D7A54"/>
    <w:rsid w:val="0040321C"/>
    <w:rsid w:val="00430346"/>
    <w:rsid w:val="00450249"/>
    <w:rsid w:val="0045491B"/>
    <w:rsid w:val="004E32A1"/>
    <w:rsid w:val="004E5C4D"/>
    <w:rsid w:val="004E6D84"/>
    <w:rsid w:val="00516564"/>
    <w:rsid w:val="0052385D"/>
    <w:rsid w:val="005D7B6C"/>
    <w:rsid w:val="005E2A2C"/>
    <w:rsid w:val="005F5EFC"/>
    <w:rsid w:val="006102C0"/>
    <w:rsid w:val="00612ADF"/>
    <w:rsid w:val="006158EA"/>
    <w:rsid w:val="006B52F0"/>
    <w:rsid w:val="006E76AF"/>
    <w:rsid w:val="00714174"/>
    <w:rsid w:val="00734435"/>
    <w:rsid w:val="00764BB4"/>
    <w:rsid w:val="007910B7"/>
    <w:rsid w:val="007C0F57"/>
    <w:rsid w:val="007D4E83"/>
    <w:rsid w:val="00817ED2"/>
    <w:rsid w:val="008D6AF5"/>
    <w:rsid w:val="008F7B76"/>
    <w:rsid w:val="009320F9"/>
    <w:rsid w:val="009326F8"/>
    <w:rsid w:val="00955887"/>
    <w:rsid w:val="00970807"/>
    <w:rsid w:val="009A64D9"/>
    <w:rsid w:val="009A6B04"/>
    <w:rsid w:val="009B72C9"/>
    <w:rsid w:val="009E04F4"/>
    <w:rsid w:val="009E0E65"/>
    <w:rsid w:val="00A71313"/>
    <w:rsid w:val="00AA29CF"/>
    <w:rsid w:val="00AD0B02"/>
    <w:rsid w:val="00AE6E65"/>
    <w:rsid w:val="00B14FCB"/>
    <w:rsid w:val="00B217CA"/>
    <w:rsid w:val="00B47B46"/>
    <w:rsid w:val="00B63EF2"/>
    <w:rsid w:val="00B77040"/>
    <w:rsid w:val="00B931B0"/>
    <w:rsid w:val="00B97944"/>
    <w:rsid w:val="00BA5C0D"/>
    <w:rsid w:val="00BB79B5"/>
    <w:rsid w:val="00BF1ADC"/>
    <w:rsid w:val="00BF4BC8"/>
    <w:rsid w:val="00C1469A"/>
    <w:rsid w:val="00C61E7C"/>
    <w:rsid w:val="00C64FBC"/>
    <w:rsid w:val="00CE10F4"/>
    <w:rsid w:val="00CF11C5"/>
    <w:rsid w:val="00D50F93"/>
    <w:rsid w:val="00DF026B"/>
    <w:rsid w:val="00E03B86"/>
    <w:rsid w:val="00E35064"/>
    <w:rsid w:val="00E53A4A"/>
    <w:rsid w:val="00E61D9E"/>
    <w:rsid w:val="00E83758"/>
    <w:rsid w:val="00E85691"/>
    <w:rsid w:val="00E923BF"/>
    <w:rsid w:val="00E953C2"/>
    <w:rsid w:val="00EB3D55"/>
    <w:rsid w:val="00EB71A9"/>
    <w:rsid w:val="00ED0074"/>
    <w:rsid w:val="00EE6AF3"/>
    <w:rsid w:val="00F07C3F"/>
    <w:rsid w:val="00F4509A"/>
    <w:rsid w:val="00F60F7F"/>
    <w:rsid w:val="00F62EAF"/>
    <w:rsid w:val="00F771FD"/>
    <w:rsid w:val="00FA6887"/>
    <w:rsid w:val="00FA6999"/>
    <w:rsid w:val="00FC2438"/>
    <w:rsid w:val="00FD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4E5A"/>
    <w:rPr>
      <w:b/>
      <w:bCs/>
    </w:rPr>
  </w:style>
  <w:style w:type="character" w:styleId="a4">
    <w:name w:val="Hyperlink"/>
    <w:basedOn w:val="a0"/>
    <w:uiPriority w:val="99"/>
    <w:unhideWhenUsed/>
    <w:rsid w:val="00304E5A"/>
    <w:rPr>
      <w:color w:val="0000FF"/>
      <w:u w:val="single"/>
    </w:rPr>
  </w:style>
  <w:style w:type="paragraph" w:styleId="a5">
    <w:name w:val="No Spacing"/>
    <w:uiPriority w:val="1"/>
    <w:qFormat/>
    <w:rsid w:val="00F771F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71EA2"/>
    <w:pPr>
      <w:spacing w:after="160" w:line="254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4E5A"/>
    <w:rPr>
      <w:b/>
      <w:bCs/>
    </w:rPr>
  </w:style>
  <w:style w:type="character" w:styleId="a4">
    <w:name w:val="Hyperlink"/>
    <w:basedOn w:val="a0"/>
    <w:uiPriority w:val="99"/>
    <w:unhideWhenUsed/>
    <w:rsid w:val="00304E5A"/>
    <w:rPr>
      <w:color w:val="0000FF"/>
      <w:u w:val="single"/>
    </w:rPr>
  </w:style>
  <w:style w:type="paragraph" w:styleId="a5">
    <w:name w:val="No Spacing"/>
    <w:uiPriority w:val="1"/>
    <w:qFormat/>
    <w:rsid w:val="00F771F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71EA2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9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2020-10-02T11:39:00Z</cp:lastPrinted>
  <dcterms:created xsi:type="dcterms:W3CDTF">2020-07-30T15:07:00Z</dcterms:created>
  <dcterms:modified xsi:type="dcterms:W3CDTF">2020-10-02T11:39:00Z</dcterms:modified>
</cp:coreProperties>
</file>