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C83A" w14:textId="77777777" w:rsidR="00970807" w:rsidRPr="00B469BF" w:rsidRDefault="00970807" w:rsidP="00304E5A">
      <w:pPr>
        <w:shd w:val="clear" w:color="auto" w:fill="FFFFFF"/>
        <w:spacing w:after="0" w:line="240" w:lineRule="auto"/>
        <w:jc w:val="center"/>
        <w:rPr>
          <w:rFonts w:ascii="Tahoma" w:eastAsia="Times New Roman" w:hAnsi="Tahoma" w:cs="Tahoma"/>
          <w:b/>
          <w:bCs/>
          <w:color w:val="000000"/>
          <w:sz w:val="24"/>
          <w:szCs w:val="24"/>
          <w:lang w:val="en-US" w:eastAsia="uk-UA"/>
        </w:rPr>
      </w:pPr>
    </w:p>
    <w:p w14:paraId="31541FF4" w14:textId="77777777" w:rsidR="00304E5A" w:rsidRPr="005E37EB" w:rsidRDefault="005E37EB" w:rsidP="00304E5A">
      <w:pPr>
        <w:shd w:val="clear" w:color="auto" w:fill="FFFFFF"/>
        <w:spacing w:after="0" w:line="240" w:lineRule="auto"/>
        <w:jc w:val="center"/>
        <w:rPr>
          <w:rFonts w:ascii="Times New Roman" w:eastAsia="Times New Roman" w:hAnsi="Times New Roman" w:cs="Times New Roman"/>
          <w:b/>
          <w:sz w:val="28"/>
          <w:szCs w:val="28"/>
          <w:lang w:eastAsia="uk-UA"/>
        </w:rPr>
      </w:pPr>
      <w:r w:rsidRPr="005E37EB">
        <w:rPr>
          <w:rFonts w:ascii="Times New Roman" w:hAnsi="Times New Roman" w:cs="Times New Roman"/>
          <w:b/>
          <w:sz w:val="28"/>
          <w:szCs w:val="28"/>
          <w:lang w:val="uk-UA"/>
        </w:rPr>
        <w:t>ОПИС ВАКАНТНОЇ ПОСАДИ</w:t>
      </w:r>
    </w:p>
    <w:p w14:paraId="035AA70A" w14:textId="77777777" w:rsidR="00113DD8" w:rsidRPr="00F23798" w:rsidRDefault="005E37EB" w:rsidP="00113DD8">
      <w:pPr>
        <w:shd w:val="clear" w:color="auto" w:fill="FFFFFF"/>
        <w:spacing w:after="0" w:line="240" w:lineRule="auto"/>
        <w:jc w:val="center"/>
        <w:rPr>
          <w:rFonts w:ascii="Times New Roman" w:eastAsia="Times New Roman" w:hAnsi="Times New Roman" w:cs="Times New Roman"/>
          <w:b/>
          <w:sz w:val="24"/>
          <w:szCs w:val="24"/>
          <w:lang w:eastAsia="uk-UA"/>
        </w:rPr>
      </w:pPr>
      <w:r w:rsidRPr="00F23798">
        <w:rPr>
          <w:rFonts w:ascii="Times New Roman" w:eastAsia="Times New Roman" w:hAnsi="Times New Roman" w:cs="Times New Roman"/>
          <w:b/>
          <w:sz w:val="24"/>
          <w:szCs w:val="24"/>
          <w:lang w:val="uk-UA" w:eastAsia="uk-UA"/>
        </w:rPr>
        <w:t xml:space="preserve">державної служби категорії «В» - </w:t>
      </w:r>
      <w:r w:rsidR="00304E5A" w:rsidRPr="00F23798">
        <w:rPr>
          <w:rFonts w:ascii="Times New Roman" w:eastAsia="Times New Roman" w:hAnsi="Times New Roman" w:cs="Times New Roman"/>
          <w:b/>
          <w:sz w:val="24"/>
          <w:szCs w:val="24"/>
          <w:lang w:eastAsia="uk-UA"/>
        </w:rPr>
        <w:t xml:space="preserve"> </w:t>
      </w:r>
    </w:p>
    <w:p w14:paraId="47C6E47A" w14:textId="68B8C3C0" w:rsidR="005E37EB" w:rsidRPr="00FC2892" w:rsidRDefault="005E37EB" w:rsidP="00113DD8">
      <w:pPr>
        <w:shd w:val="clear" w:color="auto" w:fill="FFFFFF"/>
        <w:spacing w:after="0" w:line="240" w:lineRule="auto"/>
        <w:jc w:val="center"/>
        <w:rPr>
          <w:rFonts w:ascii="Times New Roman" w:eastAsia="Times New Roman" w:hAnsi="Times New Roman" w:cs="Times New Roman"/>
          <w:b/>
          <w:sz w:val="24"/>
          <w:szCs w:val="24"/>
          <w:u w:val="single"/>
          <w:lang w:val="uk-UA" w:eastAsia="uk-UA"/>
        </w:rPr>
      </w:pPr>
      <w:r w:rsidRPr="00FC2892">
        <w:rPr>
          <w:rFonts w:ascii="Times New Roman" w:eastAsia="Times New Roman" w:hAnsi="Times New Roman" w:cs="Times New Roman"/>
          <w:b/>
          <w:sz w:val="24"/>
          <w:szCs w:val="24"/>
          <w:u w:val="single"/>
          <w:lang w:val="uk-UA" w:eastAsia="uk-UA"/>
        </w:rPr>
        <w:t>головного спеціаліста</w:t>
      </w:r>
      <w:r w:rsidR="00113DD8" w:rsidRPr="00FC2892">
        <w:rPr>
          <w:rFonts w:ascii="Times New Roman" w:eastAsia="Times New Roman" w:hAnsi="Times New Roman" w:cs="Times New Roman"/>
          <w:b/>
          <w:sz w:val="24"/>
          <w:szCs w:val="24"/>
          <w:u w:val="single"/>
          <w:lang w:eastAsia="uk-UA"/>
        </w:rPr>
        <w:t xml:space="preserve"> </w:t>
      </w:r>
      <w:r w:rsidR="00B469BF">
        <w:rPr>
          <w:rFonts w:ascii="Times New Roman" w:eastAsia="Times New Roman" w:hAnsi="Times New Roman" w:cs="Times New Roman"/>
          <w:b/>
          <w:sz w:val="24"/>
          <w:szCs w:val="24"/>
          <w:u w:val="single"/>
          <w:lang w:val="uk-UA" w:eastAsia="uk-UA"/>
        </w:rPr>
        <w:t xml:space="preserve">Полтавської </w:t>
      </w:r>
      <w:r w:rsidRPr="00FC2892">
        <w:rPr>
          <w:rFonts w:ascii="Times New Roman" w:eastAsia="Times New Roman" w:hAnsi="Times New Roman" w:cs="Times New Roman"/>
          <w:b/>
          <w:sz w:val="24"/>
          <w:szCs w:val="24"/>
          <w:u w:val="single"/>
          <w:lang w:val="uk-UA" w:eastAsia="uk-UA"/>
        </w:rPr>
        <w:t xml:space="preserve">окружної прокуратури </w:t>
      </w:r>
    </w:p>
    <w:p w14:paraId="3437FEDA" w14:textId="77777777" w:rsidR="00304E5A" w:rsidRPr="00F23798" w:rsidRDefault="005E37EB" w:rsidP="00113DD8">
      <w:pPr>
        <w:shd w:val="clear" w:color="auto" w:fill="FFFFFF"/>
        <w:spacing w:after="0" w:line="240" w:lineRule="auto"/>
        <w:jc w:val="center"/>
        <w:rPr>
          <w:rFonts w:ascii="Times New Roman" w:eastAsia="Times New Roman" w:hAnsi="Times New Roman" w:cs="Times New Roman"/>
          <w:b/>
          <w:sz w:val="24"/>
          <w:szCs w:val="24"/>
          <w:lang w:val="uk-UA" w:eastAsia="uk-UA"/>
        </w:rPr>
      </w:pPr>
      <w:r w:rsidRPr="00FC2892">
        <w:rPr>
          <w:rFonts w:ascii="Times New Roman" w:eastAsia="Times New Roman" w:hAnsi="Times New Roman" w:cs="Times New Roman"/>
          <w:b/>
          <w:sz w:val="24"/>
          <w:szCs w:val="24"/>
          <w:u w:val="single"/>
          <w:lang w:val="uk-UA" w:eastAsia="uk-UA"/>
        </w:rPr>
        <w:t>Полтавської області</w:t>
      </w:r>
    </w:p>
    <w:p w14:paraId="6338C590" w14:textId="77777777" w:rsidR="000C79D0" w:rsidRPr="00FA6887" w:rsidRDefault="000C79D0" w:rsidP="00113DD8">
      <w:pPr>
        <w:shd w:val="clear" w:color="auto" w:fill="FFFFFF"/>
        <w:spacing w:after="0" w:line="240" w:lineRule="auto"/>
        <w:jc w:val="center"/>
        <w:rPr>
          <w:rFonts w:ascii="Times New Roman" w:eastAsia="Times New Roman" w:hAnsi="Times New Roman" w:cs="Times New Roman"/>
          <w:color w:val="000000"/>
          <w:sz w:val="24"/>
          <w:szCs w:val="24"/>
          <w:lang w:eastAsia="uk-UA"/>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8"/>
        <w:gridCol w:w="2194"/>
        <w:gridCol w:w="19"/>
        <w:gridCol w:w="6582"/>
      </w:tblGrid>
      <w:tr w:rsidR="00304E5A" w:rsidRPr="00FA6887" w14:paraId="61F469EC"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4001363" w14:textId="77777777" w:rsidR="00304E5A" w:rsidRPr="00F23798" w:rsidRDefault="00304E5A" w:rsidP="00304E5A">
            <w:pPr>
              <w:spacing w:after="0" w:line="240" w:lineRule="auto"/>
              <w:jc w:val="center"/>
              <w:rPr>
                <w:rFonts w:ascii="Times New Roman" w:eastAsia="Times New Roman" w:hAnsi="Times New Roman" w:cs="Times New Roman"/>
                <w:b/>
                <w:color w:val="000000"/>
                <w:sz w:val="24"/>
                <w:szCs w:val="24"/>
                <w:lang w:eastAsia="uk-UA"/>
              </w:rPr>
            </w:pPr>
            <w:proofErr w:type="spellStart"/>
            <w:r w:rsidRPr="00F23798">
              <w:rPr>
                <w:rFonts w:ascii="Times New Roman" w:eastAsia="Times New Roman" w:hAnsi="Times New Roman" w:cs="Times New Roman"/>
                <w:b/>
                <w:color w:val="000000"/>
                <w:sz w:val="24"/>
                <w:szCs w:val="24"/>
                <w:lang w:eastAsia="uk-UA"/>
              </w:rPr>
              <w:t>Загальні</w:t>
            </w:r>
            <w:proofErr w:type="spellEnd"/>
            <w:r w:rsidRPr="00F23798">
              <w:rPr>
                <w:rFonts w:ascii="Times New Roman" w:eastAsia="Times New Roman" w:hAnsi="Times New Roman" w:cs="Times New Roman"/>
                <w:b/>
                <w:color w:val="000000"/>
                <w:sz w:val="24"/>
                <w:szCs w:val="24"/>
                <w:lang w:eastAsia="uk-UA"/>
              </w:rPr>
              <w:t xml:space="preserve"> </w:t>
            </w:r>
            <w:proofErr w:type="spellStart"/>
            <w:r w:rsidRPr="00F23798">
              <w:rPr>
                <w:rFonts w:ascii="Times New Roman" w:eastAsia="Times New Roman" w:hAnsi="Times New Roman" w:cs="Times New Roman"/>
                <w:b/>
                <w:color w:val="000000"/>
                <w:sz w:val="24"/>
                <w:szCs w:val="24"/>
                <w:lang w:eastAsia="uk-UA"/>
              </w:rPr>
              <w:t>умови</w:t>
            </w:r>
            <w:proofErr w:type="spellEnd"/>
          </w:p>
        </w:tc>
      </w:tr>
      <w:tr w:rsidR="00606523" w:rsidRPr="00744329" w14:paraId="7A59BDD3"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905BF9" w14:textId="77777777" w:rsidR="00304E5A" w:rsidRPr="00F23798" w:rsidRDefault="00A53CF3" w:rsidP="00A53CF3">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 xml:space="preserve">Посадові обов’язки </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25461C" w14:textId="6CD91E74"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D1060F">
              <w:rPr>
                <w:rFonts w:ascii="Times New Roman" w:hAnsi="Times New Roman" w:cs="Times New Roman"/>
                <w:sz w:val="24"/>
                <w:szCs w:val="24"/>
                <w:lang w:val="uk-UA"/>
              </w:rPr>
              <w:t>Приймання вихідної кореспонденцію, перевірка правильності оформлення документів та наявності додатків, повернення неналежно оформлених документів працівників. Реєстрація вихідної кореспонденції в  ІС "СЕД"</w:t>
            </w:r>
            <w:r w:rsidR="004E6D84" w:rsidRPr="00F47AF7">
              <w:rPr>
                <w:rFonts w:ascii="Times New Roman" w:eastAsia="Times New Roman" w:hAnsi="Times New Roman" w:cs="Times New Roman"/>
                <w:sz w:val="24"/>
                <w:szCs w:val="24"/>
                <w:lang w:val="uk-UA"/>
              </w:rPr>
              <w:t>;</w:t>
            </w:r>
          </w:p>
          <w:p w14:paraId="11FF7452" w14:textId="5504D0BB"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з</w:t>
            </w:r>
            <w:r w:rsidRPr="00D1060F">
              <w:rPr>
                <w:rFonts w:ascii="Times New Roman" w:hAnsi="Times New Roman" w:cs="Times New Roman"/>
                <w:sz w:val="24"/>
                <w:szCs w:val="24"/>
                <w:lang w:val="uk-UA"/>
              </w:rPr>
              <w:t>абезпечення обліку, зберігання та використання документів, які містять службову інформацію відповідно до організаційно-розпорядчих документів органів прокуратури</w:t>
            </w:r>
            <w:r w:rsidR="004E6D84" w:rsidRPr="00F47AF7">
              <w:rPr>
                <w:rFonts w:ascii="Times New Roman" w:eastAsia="Times New Roman" w:hAnsi="Times New Roman" w:cs="Times New Roman"/>
                <w:sz w:val="24"/>
                <w:szCs w:val="24"/>
                <w:lang w:val="uk-UA"/>
              </w:rPr>
              <w:t>;</w:t>
            </w:r>
          </w:p>
          <w:p w14:paraId="101E2098" w14:textId="4EC06094"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в</w:t>
            </w:r>
            <w:r w:rsidRPr="00D1060F">
              <w:rPr>
                <w:rFonts w:ascii="Times New Roman" w:hAnsi="Times New Roman" w:cs="Times New Roman"/>
                <w:sz w:val="24"/>
                <w:szCs w:val="24"/>
                <w:lang w:val="uk-UA"/>
              </w:rPr>
              <w:t>ідповідно до вимог Тимчасової інструкції з діловодства в органах прокуратури України передає документи для розгляду керівництву прокуратури, несе відповідальність за своєчасність передавання документів за призначенням</w:t>
            </w:r>
            <w:r w:rsidR="004E6D84" w:rsidRPr="00F47AF7">
              <w:rPr>
                <w:rFonts w:ascii="Times New Roman" w:eastAsia="Times New Roman" w:hAnsi="Times New Roman" w:cs="Times New Roman"/>
                <w:sz w:val="24"/>
                <w:szCs w:val="24"/>
                <w:lang w:val="uk-UA"/>
              </w:rPr>
              <w:t>;</w:t>
            </w:r>
          </w:p>
          <w:p w14:paraId="6ED52089" w14:textId="659B24C7"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з</w:t>
            </w:r>
            <w:r w:rsidRPr="00D1060F">
              <w:rPr>
                <w:rFonts w:ascii="Times New Roman" w:hAnsi="Times New Roman" w:cs="Times New Roman"/>
                <w:sz w:val="24"/>
                <w:szCs w:val="24"/>
                <w:lang w:val="uk-UA"/>
              </w:rPr>
              <w:t>дійснення опрацювання вихідної кореспонденції в ІС "СЕД", ведення книг обліку, складання реєстрів відповідно до законодавства, організаційно-розпорядчих документів Офісу Генерального прокурора. Пакування, маркування конвертів бандеролей, посилок. Надання в межах компетенції консультацій працівникам відділу щодо підготовки та оформлення вихідної кореспонденції</w:t>
            </w:r>
            <w:r w:rsidR="004E6D84" w:rsidRPr="00F47AF7">
              <w:rPr>
                <w:rFonts w:ascii="Times New Roman" w:eastAsia="Times New Roman" w:hAnsi="Times New Roman" w:cs="Times New Roman"/>
                <w:sz w:val="24"/>
                <w:szCs w:val="24"/>
                <w:lang w:val="uk-UA"/>
              </w:rPr>
              <w:t>;</w:t>
            </w:r>
          </w:p>
          <w:p w14:paraId="014E2641" w14:textId="070200D6"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н</w:t>
            </w:r>
            <w:r w:rsidRPr="00D1060F">
              <w:rPr>
                <w:rFonts w:ascii="Times New Roman" w:hAnsi="Times New Roman" w:cs="Times New Roman"/>
                <w:sz w:val="24"/>
                <w:szCs w:val="24"/>
                <w:lang w:val="uk-UA"/>
              </w:rPr>
              <w:t>адання пропозицій щодо формування номенклатури справ окружної прокуратури та її розроблення на наступний період. Ведення номенклатури справ поточного року</w:t>
            </w:r>
            <w:r w:rsidR="004E6D84" w:rsidRPr="00F47AF7">
              <w:rPr>
                <w:rFonts w:ascii="Times New Roman" w:eastAsia="Times New Roman" w:hAnsi="Times New Roman" w:cs="Times New Roman"/>
                <w:sz w:val="24"/>
                <w:szCs w:val="24"/>
                <w:lang w:val="uk-UA"/>
              </w:rPr>
              <w:t>;</w:t>
            </w:r>
          </w:p>
          <w:p w14:paraId="2E1E301B" w14:textId="3299AB62"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з</w:t>
            </w:r>
            <w:r w:rsidRPr="00D1060F">
              <w:rPr>
                <w:rFonts w:ascii="Times New Roman" w:hAnsi="Times New Roman" w:cs="Times New Roman"/>
                <w:sz w:val="24"/>
                <w:szCs w:val="24"/>
                <w:lang w:val="uk-UA"/>
              </w:rPr>
              <w:t>дійснення комплексних заходів з питань забезпечення зберігання документального фонду. Формування описів справ для передачі до архіву, проведення  упорядкування приміщеннях архіву, складання актів про вилучення для знищення документів, не внесених до Національного Архівного Фонду, забезпечення дотримання правил пожежної безпеки у приміщенні архіву</w:t>
            </w:r>
            <w:r w:rsidR="004E6D84" w:rsidRPr="00F47AF7">
              <w:rPr>
                <w:rFonts w:ascii="Times New Roman" w:eastAsia="Times New Roman" w:hAnsi="Times New Roman" w:cs="Times New Roman"/>
                <w:sz w:val="24"/>
                <w:szCs w:val="24"/>
                <w:lang w:val="uk-UA"/>
              </w:rPr>
              <w:t>;</w:t>
            </w:r>
          </w:p>
          <w:p w14:paraId="572840E4" w14:textId="38780B5C"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о</w:t>
            </w:r>
            <w:r w:rsidRPr="00D1060F">
              <w:rPr>
                <w:rFonts w:ascii="Times New Roman" w:hAnsi="Times New Roman" w:cs="Times New Roman"/>
                <w:sz w:val="24"/>
                <w:szCs w:val="24"/>
                <w:lang w:val="uk-UA"/>
              </w:rPr>
              <w:t>тримання кримінальних та наглядових проваджень на зберігання. Приймання від працівників відділу документів, закінчених у діловодстві, у тому числі з грифом «Для службового користування», формування виконаних документів у номенклатурні справи для зберігання та забезпечення видачі закінчених у діловодстві документів для тимчасового користування працівникам відділу, контроль за їх своєчасним поверненням</w:t>
            </w:r>
            <w:r w:rsidR="004E6D84" w:rsidRPr="00F47AF7">
              <w:rPr>
                <w:rFonts w:ascii="Times New Roman" w:eastAsia="Times New Roman" w:hAnsi="Times New Roman" w:cs="Times New Roman"/>
                <w:sz w:val="24"/>
                <w:szCs w:val="24"/>
                <w:lang w:val="uk-UA"/>
              </w:rPr>
              <w:t>;</w:t>
            </w:r>
          </w:p>
          <w:p w14:paraId="3E4E624D" w14:textId="57ADDDC6" w:rsidR="00304E5A" w:rsidRPr="00F47AF7" w:rsidRDefault="00D1060F" w:rsidP="00313149">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з</w:t>
            </w:r>
            <w:r w:rsidRPr="00D1060F">
              <w:rPr>
                <w:rFonts w:ascii="Times New Roman" w:hAnsi="Times New Roman" w:cs="Times New Roman"/>
                <w:sz w:val="24"/>
                <w:szCs w:val="24"/>
                <w:lang w:val="uk-UA"/>
              </w:rPr>
              <w:t>абезпечує ведення табелю обліку використання робочого часу та вчасну подачу його до відділу фінансування та бухгалтерського обліку 2 рази на місяць</w:t>
            </w:r>
            <w:r w:rsidR="000C79D0" w:rsidRPr="00F47AF7">
              <w:rPr>
                <w:rFonts w:ascii="Times New Roman" w:eastAsia="Times New Roman" w:hAnsi="Times New Roman" w:cs="Times New Roman"/>
                <w:sz w:val="24"/>
                <w:szCs w:val="24"/>
                <w:lang w:val="uk-UA"/>
              </w:rPr>
              <w:t>;</w:t>
            </w:r>
          </w:p>
          <w:p w14:paraId="601E02AE" w14:textId="067C321D" w:rsidR="00C52BBF" w:rsidRPr="00D1060F" w:rsidRDefault="00D1060F" w:rsidP="00D1060F">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в</w:t>
            </w:r>
            <w:r w:rsidRPr="00D1060F">
              <w:rPr>
                <w:rFonts w:ascii="Times New Roman" w:hAnsi="Times New Roman" w:cs="Times New Roman"/>
                <w:sz w:val="24"/>
                <w:szCs w:val="24"/>
                <w:lang w:val="uk-UA"/>
              </w:rPr>
              <w:t>иконує інші доручення керівника Полтавської окружної прокуратури, першого заступника керівника Полтавської окружної прокуратури та заступників керівника  Полтавської окружної прокуратури</w:t>
            </w:r>
            <w:r>
              <w:rPr>
                <w:rFonts w:ascii="Times New Roman" w:hAnsi="Times New Roman" w:cs="Times New Roman"/>
                <w:sz w:val="24"/>
                <w:szCs w:val="24"/>
                <w:lang w:val="uk-UA"/>
              </w:rPr>
              <w:t>.</w:t>
            </w:r>
          </w:p>
        </w:tc>
      </w:tr>
      <w:tr w:rsidR="00606523" w:rsidRPr="00FA6887" w14:paraId="7ACBA43C"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D44814" w14:textId="77777777" w:rsidR="00304E5A" w:rsidRPr="00F23798" w:rsidRDefault="005E37EB" w:rsidP="005E37EB">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Умови</w:t>
            </w:r>
            <w:r w:rsidR="00304E5A" w:rsidRPr="00F23798">
              <w:rPr>
                <w:rFonts w:ascii="Times New Roman" w:eastAsia="Times New Roman" w:hAnsi="Times New Roman" w:cs="Times New Roman"/>
                <w:color w:val="000000"/>
                <w:sz w:val="24"/>
                <w:szCs w:val="24"/>
                <w:lang w:eastAsia="uk-UA"/>
              </w:rPr>
              <w:t xml:space="preserve"> оплати </w:t>
            </w:r>
            <w:r w:rsidRPr="00F23798">
              <w:rPr>
                <w:rFonts w:ascii="Times New Roman" w:eastAsia="Times New Roman" w:hAnsi="Times New Roman" w:cs="Times New Roman"/>
                <w:color w:val="000000"/>
                <w:sz w:val="24"/>
                <w:szCs w:val="24"/>
                <w:lang w:val="uk-UA" w:eastAsia="uk-UA"/>
              </w:rPr>
              <w:t>праці</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E0DFD" w14:textId="77777777" w:rsidR="00304E5A" w:rsidRPr="00F23798" w:rsidRDefault="005E37EB" w:rsidP="003334B2">
            <w:pPr>
              <w:spacing w:after="0" w:line="240" w:lineRule="auto"/>
              <w:jc w:val="both"/>
              <w:rPr>
                <w:rFonts w:ascii="Times New Roman" w:eastAsia="Calibri" w:hAnsi="Times New Roman" w:cs="Times New Roman"/>
                <w:sz w:val="24"/>
                <w:szCs w:val="24"/>
                <w:lang w:val="uk-UA" w:eastAsia="en-US"/>
              </w:rPr>
            </w:pPr>
            <w:r w:rsidRPr="00F23798">
              <w:rPr>
                <w:rFonts w:ascii="Times New Roman" w:eastAsia="Times New Roman" w:hAnsi="Times New Roman" w:cs="Times New Roman"/>
                <w:color w:val="000000"/>
                <w:sz w:val="24"/>
                <w:szCs w:val="24"/>
                <w:lang w:val="uk-UA" w:eastAsia="uk-UA"/>
              </w:rPr>
              <w:t>посадовий</w:t>
            </w:r>
            <w:r w:rsidR="00304E5A" w:rsidRPr="00F23798">
              <w:rPr>
                <w:rFonts w:ascii="Times New Roman" w:eastAsia="Times New Roman" w:hAnsi="Times New Roman" w:cs="Times New Roman"/>
                <w:color w:val="000000"/>
                <w:sz w:val="24"/>
                <w:szCs w:val="24"/>
                <w:lang w:eastAsia="uk-UA"/>
              </w:rPr>
              <w:t xml:space="preserve"> оклад</w:t>
            </w:r>
            <w:r w:rsidR="00304E5A" w:rsidRPr="00F23798">
              <w:rPr>
                <w:rFonts w:ascii="Times New Roman" w:eastAsia="Times New Roman" w:hAnsi="Times New Roman" w:cs="Times New Roman"/>
                <w:sz w:val="24"/>
                <w:szCs w:val="24"/>
                <w:lang w:eastAsia="uk-UA"/>
              </w:rPr>
              <w:t xml:space="preserve">, </w:t>
            </w:r>
            <w:r w:rsidR="00135624" w:rsidRPr="00F23798">
              <w:rPr>
                <w:rFonts w:ascii="Times New Roman" w:eastAsia="Calibri" w:hAnsi="Times New Roman" w:cs="Times New Roman"/>
                <w:sz w:val="24"/>
                <w:szCs w:val="24"/>
                <w:lang w:val="uk-UA" w:eastAsia="en-US"/>
              </w:rPr>
              <w:t>надбавки,</w:t>
            </w:r>
            <w:r w:rsidR="00F23798">
              <w:rPr>
                <w:rFonts w:ascii="Times New Roman" w:eastAsia="Calibri" w:hAnsi="Times New Roman" w:cs="Times New Roman"/>
                <w:sz w:val="24"/>
                <w:szCs w:val="24"/>
                <w:lang w:val="uk-UA" w:eastAsia="en-US"/>
              </w:rPr>
              <w:t xml:space="preserve"> </w:t>
            </w:r>
            <w:r w:rsidR="00135624" w:rsidRPr="00F23798">
              <w:rPr>
                <w:rFonts w:ascii="Times New Roman" w:eastAsia="Calibri" w:hAnsi="Times New Roman" w:cs="Times New Roman"/>
                <w:sz w:val="24"/>
                <w:szCs w:val="24"/>
                <w:lang w:val="uk-UA" w:eastAsia="en-US"/>
              </w:rPr>
              <w:t xml:space="preserve">доплати, </w:t>
            </w:r>
            <w:r w:rsidR="00135624" w:rsidRPr="00F23798">
              <w:rPr>
                <w:rFonts w:ascii="Times New Roman" w:eastAsia="Calibri" w:hAnsi="Times New Roman" w:cs="Times New Roman"/>
                <w:sz w:val="24"/>
                <w:szCs w:val="24"/>
                <w:lang w:val="uk-UA" w:eastAsia="en-US"/>
              </w:rPr>
              <w:br/>
              <w:t>премії т</w:t>
            </w:r>
            <w:r w:rsidRPr="00F23798">
              <w:rPr>
                <w:rFonts w:ascii="Times New Roman" w:eastAsia="Calibri" w:hAnsi="Times New Roman" w:cs="Times New Roman"/>
                <w:sz w:val="24"/>
                <w:szCs w:val="24"/>
                <w:lang w:val="uk-UA" w:eastAsia="en-US"/>
              </w:rPr>
              <w:t>а компенсації відповідно до ста</w:t>
            </w:r>
            <w:r w:rsidR="00135624" w:rsidRPr="00F23798">
              <w:rPr>
                <w:rFonts w:ascii="Times New Roman" w:eastAsia="Calibri" w:hAnsi="Times New Roman" w:cs="Times New Roman"/>
                <w:sz w:val="24"/>
                <w:szCs w:val="24"/>
                <w:lang w:val="uk-UA" w:eastAsia="en-US"/>
              </w:rPr>
              <w:t>т</w:t>
            </w:r>
            <w:r w:rsidRPr="00F23798">
              <w:rPr>
                <w:rFonts w:ascii="Times New Roman" w:eastAsia="Calibri" w:hAnsi="Times New Roman" w:cs="Times New Roman"/>
                <w:sz w:val="24"/>
                <w:szCs w:val="24"/>
                <w:lang w:val="uk-UA" w:eastAsia="en-US"/>
              </w:rPr>
              <w:t>ей</w:t>
            </w:r>
            <w:r w:rsidR="00135624" w:rsidRPr="00F23798">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50-</w:t>
            </w:r>
            <w:r w:rsidR="00135624" w:rsidRPr="00F23798">
              <w:rPr>
                <w:rFonts w:ascii="Times New Roman" w:eastAsia="Calibri" w:hAnsi="Times New Roman" w:cs="Times New Roman"/>
                <w:sz w:val="24"/>
                <w:szCs w:val="24"/>
                <w:lang w:val="uk-UA" w:eastAsia="en-US"/>
              </w:rPr>
              <w:t>52 Закон</w:t>
            </w:r>
            <w:r w:rsidRPr="00F23798">
              <w:rPr>
                <w:rFonts w:ascii="Times New Roman" w:eastAsia="Calibri" w:hAnsi="Times New Roman" w:cs="Times New Roman"/>
                <w:sz w:val="24"/>
                <w:szCs w:val="24"/>
                <w:lang w:val="uk-UA" w:eastAsia="en-US"/>
              </w:rPr>
              <w:t>у України «Про державну службу»,</w:t>
            </w:r>
            <w:r w:rsidR="00135624" w:rsidRPr="00F23798">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Закону України «Про державний бюджет України на 2025 рік»,</w:t>
            </w:r>
            <w:r w:rsidR="00135624" w:rsidRPr="00F23798">
              <w:rPr>
                <w:rFonts w:ascii="Times New Roman" w:eastAsia="Calibri" w:hAnsi="Times New Roman" w:cs="Times New Roman"/>
                <w:sz w:val="24"/>
                <w:szCs w:val="24"/>
                <w:lang w:val="uk-UA" w:eastAsia="en-US"/>
              </w:rPr>
              <w:t xml:space="preserve"> постанов Кабінету</w:t>
            </w:r>
            <w:r w:rsidR="003334B2">
              <w:rPr>
                <w:rFonts w:ascii="Times New Roman" w:eastAsia="Calibri" w:hAnsi="Times New Roman" w:cs="Times New Roman"/>
                <w:sz w:val="24"/>
                <w:szCs w:val="24"/>
                <w:lang w:val="uk-UA" w:eastAsia="en-US"/>
              </w:rPr>
              <w:t xml:space="preserve"> </w:t>
            </w:r>
            <w:r w:rsidR="003334B2">
              <w:rPr>
                <w:rFonts w:ascii="Times New Roman" w:eastAsia="Calibri" w:hAnsi="Times New Roman" w:cs="Times New Roman"/>
                <w:sz w:val="24"/>
                <w:szCs w:val="24"/>
                <w:lang w:val="uk-UA" w:eastAsia="en-US"/>
              </w:rPr>
              <w:lastRenderedPageBreak/>
              <w:t xml:space="preserve">Міністрів України від 18 січня 2017 року № 15 «Питання </w:t>
            </w:r>
            <w:r w:rsidR="00135624" w:rsidRPr="00F23798">
              <w:rPr>
                <w:rFonts w:ascii="Times New Roman" w:eastAsia="Calibri" w:hAnsi="Times New Roman" w:cs="Times New Roman"/>
                <w:sz w:val="24"/>
                <w:szCs w:val="24"/>
                <w:lang w:val="uk-UA" w:eastAsia="en-US"/>
              </w:rPr>
              <w:t xml:space="preserve"> </w:t>
            </w:r>
            <w:r w:rsidR="00135624" w:rsidRPr="00F23798">
              <w:rPr>
                <w:rFonts w:ascii="Times New Roman" w:eastAsia="Calibri" w:hAnsi="Times New Roman" w:cs="Times New Roman"/>
                <w:sz w:val="24"/>
                <w:szCs w:val="24"/>
                <w:lang w:val="uk-UA" w:eastAsia="en-US"/>
              </w:rPr>
              <w:br/>
              <w:t>оплати праці працівників дер</w:t>
            </w:r>
            <w:r w:rsidRPr="00F23798">
              <w:rPr>
                <w:rFonts w:ascii="Times New Roman" w:eastAsia="Calibri" w:hAnsi="Times New Roman" w:cs="Times New Roman"/>
                <w:sz w:val="24"/>
                <w:szCs w:val="24"/>
                <w:lang w:val="uk-UA" w:eastAsia="en-US"/>
              </w:rPr>
              <w:t>жавних органів», від 29.12.2023</w:t>
            </w:r>
            <w:r w:rsidR="00F23798">
              <w:rPr>
                <w:rFonts w:ascii="Times New Roman" w:eastAsia="Calibri" w:hAnsi="Times New Roman" w:cs="Times New Roman"/>
                <w:sz w:val="24"/>
                <w:szCs w:val="24"/>
                <w:lang w:val="uk-UA" w:eastAsia="en-US"/>
              </w:rPr>
              <w:t xml:space="preserve"> </w:t>
            </w:r>
            <w:r w:rsidR="003334B2">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 1409 «Питання оплати праці державних службовців на основі класифікації посад</w:t>
            </w:r>
            <w:r w:rsidR="003334B2">
              <w:rPr>
                <w:rFonts w:ascii="Times New Roman" w:eastAsia="Calibri" w:hAnsi="Times New Roman" w:cs="Times New Roman"/>
                <w:sz w:val="24"/>
                <w:szCs w:val="24"/>
                <w:lang w:val="uk-UA" w:eastAsia="en-US"/>
              </w:rPr>
              <w:t xml:space="preserve"> </w:t>
            </w:r>
            <w:r w:rsidR="00F23798">
              <w:rPr>
                <w:rFonts w:ascii="Times New Roman" w:eastAsia="Calibri" w:hAnsi="Times New Roman" w:cs="Times New Roman"/>
                <w:sz w:val="24"/>
                <w:szCs w:val="24"/>
                <w:lang w:val="uk-UA" w:eastAsia="en-US"/>
              </w:rPr>
              <w:t>у 2025</w:t>
            </w:r>
            <w:r w:rsidRPr="00F23798">
              <w:rPr>
                <w:rFonts w:ascii="Times New Roman" w:eastAsia="Calibri" w:hAnsi="Times New Roman" w:cs="Times New Roman"/>
                <w:sz w:val="24"/>
                <w:szCs w:val="24"/>
                <w:lang w:val="uk-UA" w:eastAsia="en-US"/>
              </w:rPr>
              <w:t xml:space="preserve"> році»</w:t>
            </w:r>
          </w:p>
        </w:tc>
      </w:tr>
      <w:tr w:rsidR="00606523" w:rsidRPr="00FA6887" w14:paraId="0F339749"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87F6A" w14:textId="77777777" w:rsidR="00304E5A" w:rsidRPr="00F23798" w:rsidRDefault="005E37EB" w:rsidP="005E37EB">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lastRenderedPageBreak/>
              <w:t>Інформація про</w:t>
            </w:r>
            <w:r w:rsidR="00304E5A" w:rsidRPr="00F23798">
              <w:rPr>
                <w:rFonts w:ascii="Times New Roman" w:eastAsia="Times New Roman" w:hAnsi="Times New Roman" w:cs="Times New Roman"/>
                <w:color w:val="000000"/>
                <w:sz w:val="24"/>
                <w:szCs w:val="24"/>
                <w:lang w:eastAsia="uk-UA"/>
              </w:rPr>
              <w:t xml:space="preserve"> </w:t>
            </w:r>
            <w:r w:rsidRPr="00F23798">
              <w:rPr>
                <w:rFonts w:ascii="Times New Roman" w:eastAsia="Times New Roman" w:hAnsi="Times New Roman" w:cs="Times New Roman"/>
                <w:color w:val="000000"/>
                <w:sz w:val="24"/>
                <w:szCs w:val="24"/>
                <w:lang w:val="uk-UA" w:eastAsia="uk-UA"/>
              </w:rPr>
              <w:t>строковість чи безстроковість</w:t>
            </w:r>
            <w:r w:rsidR="00304E5A" w:rsidRPr="00F23798">
              <w:rPr>
                <w:rFonts w:ascii="Times New Roman" w:eastAsia="Times New Roman" w:hAnsi="Times New Roman" w:cs="Times New Roman"/>
                <w:color w:val="000000"/>
                <w:sz w:val="24"/>
                <w:szCs w:val="24"/>
                <w:lang w:eastAsia="uk-UA"/>
              </w:rPr>
              <w:t xml:space="preserve"> </w:t>
            </w:r>
            <w:r w:rsidRPr="00F23798">
              <w:rPr>
                <w:rFonts w:ascii="Times New Roman" w:eastAsia="Times New Roman" w:hAnsi="Times New Roman" w:cs="Times New Roman"/>
                <w:color w:val="000000"/>
                <w:sz w:val="24"/>
                <w:szCs w:val="24"/>
                <w:lang w:val="uk-UA" w:eastAsia="uk-UA"/>
              </w:rPr>
              <w:t>призначення</w:t>
            </w:r>
            <w:r w:rsidR="00304E5A" w:rsidRPr="00F23798">
              <w:rPr>
                <w:rFonts w:ascii="Times New Roman" w:eastAsia="Times New Roman" w:hAnsi="Times New Roman" w:cs="Times New Roman"/>
                <w:color w:val="000000"/>
                <w:sz w:val="24"/>
                <w:szCs w:val="24"/>
                <w:lang w:eastAsia="uk-UA"/>
              </w:rPr>
              <w:t xml:space="preserve"> на посаду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ECFBD2" w14:textId="77777777" w:rsidR="00304E5A" w:rsidRPr="00F23798" w:rsidRDefault="005E37EB" w:rsidP="00F07C3F">
            <w:pPr>
              <w:spacing w:after="0" w:line="240" w:lineRule="auto"/>
              <w:jc w:val="both"/>
              <w:rPr>
                <w:rFonts w:ascii="Times New Roman" w:eastAsia="Calibri" w:hAnsi="Times New Roman" w:cs="Times New Roman"/>
                <w:bCs/>
                <w:sz w:val="24"/>
                <w:szCs w:val="24"/>
                <w:lang w:val="uk-UA"/>
              </w:rPr>
            </w:pPr>
            <w:proofErr w:type="spellStart"/>
            <w:r w:rsidRPr="00F23798">
              <w:rPr>
                <w:rFonts w:ascii="Times New Roman" w:eastAsia="Calibri" w:hAnsi="Times New Roman" w:cs="Times New Roman"/>
                <w:bCs/>
                <w:sz w:val="24"/>
                <w:szCs w:val="24"/>
                <w:lang w:val="uk-UA"/>
              </w:rPr>
              <w:t>Строково</w:t>
            </w:r>
            <w:proofErr w:type="spellEnd"/>
            <w:r w:rsidRPr="00F23798">
              <w:rPr>
                <w:rFonts w:ascii="Times New Roman" w:eastAsia="Calibri" w:hAnsi="Times New Roman" w:cs="Times New Roman"/>
                <w:bCs/>
                <w:sz w:val="24"/>
                <w:szCs w:val="24"/>
                <w:lang w:val="uk-UA"/>
              </w:rPr>
              <w:t>, на період дії воєнного стану в Україні та до дня призначення суб’єктом призначення переможця конкурсного відбору на цю посаду,</w:t>
            </w:r>
            <w:r w:rsidR="00F23798">
              <w:rPr>
                <w:rFonts w:ascii="Times New Roman" w:eastAsia="Calibri" w:hAnsi="Times New Roman" w:cs="Times New Roman"/>
                <w:bCs/>
                <w:sz w:val="24"/>
                <w:szCs w:val="24"/>
                <w:lang w:val="uk-UA"/>
              </w:rPr>
              <w:t xml:space="preserve"> </w:t>
            </w:r>
            <w:r w:rsidRPr="00F23798">
              <w:rPr>
                <w:rFonts w:ascii="Times New Roman" w:eastAsia="Calibri" w:hAnsi="Times New Roman" w:cs="Times New Roman"/>
                <w:bCs/>
                <w:sz w:val="24"/>
                <w:szCs w:val="24"/>
                <w:lang w:val="uk-UA"/>
              </w:rPr>
              <w:t>але не більше 12 місяців з дня припинення</w:t>
            </w:r>
            <w:r w:rsidR="00F23798">
              <w:rPr>
                <w:rFonts w:ascii="Times New Roman" w:eastAsia="Calibri" w:hAnsi="Times New Roman" w:cs="Times New Roman"/>
                <w:bCs/>
                <w:sz w:val="24"/>
                <w:szCs w:val="24"/>
                <w:lang w:val="uk-UA"/>
              </w:rPr>
              <w:t xml:space="preserve"> </w:t>
            </w:r>
            <w:r w:rsidRPr="00F23798">
              <w:rPr>
                <w:rFonts w:ascii="Times New Roman" w:eastAsia="Calibri" w:hAnsi="Times New Roman" w:cs="Times New Roman"/>
                <w:bCs/>
                <w:sz w:val="24"/>
                <w:szCs w:val="24"/>
                <w:lang w:val="uk-UA"/>
              </w:rPr>
              <w:t>чи скасування воєнного стану.</w:t>
            </w:r>
          </w:p>
          <w:p w14:paraId="2E8579F0" w14:textId="77777777" w:rsidR="005E37EB" w:rsidRPr="00F23798" w:rsidRDefault="005E37EB" w:rsidP="00F07C3F">
            <w:pPr>
              <w:spacing w:after="0" w:line="240" w:lineRule="auto"/>
              <w:jc w:val="both"/>
              <w:rPr>
                <w:rFonts w:ascii="Times New Roman" w:eastAsia="Times New Roman" w:hAnsi="Times New Roman" w:cs="Times New Roman"/>
                <w:color w:val="000000"/>
                <w:sz w:val="24"/>
                <w:szCs w:val="24"/>
                <w:lang w:val="uk-UA" w:eastAsia="uk-UA"/>
              </w:rPr>
            </w:pPr>
          </w:p>
          <w:p w14:paraId="51A3AD13" w14:textId="77777777" w:rsidR="005E37EB" w:rsidRPr="00F23798" w:rsidRDefault="005E37EB" w:rsidP="00F07C3F">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color w:val="000000"/>
                <w:sz w:val="24"/>
                <w:szCs w:val="24"/>
                <w:lang w:val="uk-UA" w:eastAsia="uk-UA"/>
              </w:rPr>
              <w:t xml:space="preserve">Строк призначення особи, яка досягла 65-річного віку, становить один рік з правом повторного призначення </w:t>
            </w:r>
            <w:r w:rsidR="00F23798">
              <w:rPr>
                <w:rFonts w:ascii="Times New Roman" w:eastAsia="Times New Roman" w:hAnsi="Times New Roman" w:cs="Times New Roman"/>
                <w:color w:val="000000"/>
                <w:sz w:val="24"/>
                <w:szCs w:val="24"/>
                <w:lang w:val="uk-UA" w:eastAsia="uk-UA"/>
              </w:rPr>
              <w:t xml:space="preserve">                  </w:t>
            </w:r>
            <w:r w:rsidRPr="00F23798">
              <w:rPr>
                <w:rFonts w:ascii="Times New Roman" w:eastAsia="Times New Roman" w:hAnsi="Times New Roman" w:cs="Times New Roman"/>
                <w:color w:val="000000"/>
                <w:sz w:val="24"/>
                <w:szCs w:val="24"/>
                <w:lang w:val="uk-UA" w:eastAsia="uk-UA"/>
              </w:rPr>
              <w:t>без обов’язкового проведення конкурсу щороку.</w:t>
            </w:r>
          </w:p>
        </w:tc>
      </w:tr>
      <w:tr w:rsidR="00606523" w:rsidRPr="00FA6887" w14:paraId="796173DB"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3F75C7" w14:textId="77777777" w:rsidR="00304E5A" w:rsidRPr="00F23798" w:rsidRDefault="005E37EB" w:rsidP="00D178BD">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Перелік документів, які необхідно</w:t>
            </w:r>
            <w:r w:rsidR="00D178BD" w:rsidRPr="00F23798">
              <w:rPr>
                <w:rFonts w:ascii="Times New Roman" w:eastAsia="Times New Roman" w:hAnsi="Times New Roman" w:cs="Times New Roman"/>
                <w:sz w:val="24"/>
                <w:szCs w:val="24"/>
                <w:lang w:val="uk-UA" w:eastAsia="uk-UA"/>
              </w:rPr>
              <w:t xml:space="preserve"> надати для призначення на посаду в період дії воєнного стану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963E38" w14:textId="77777777" w:rsidR="00183015"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1)</w:t>
            </w:r>
            <w:r w:rsidR="006B52F0"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 xml:space="preserve">заява про </w:t>
            </w:r>
            <w:r w:rsidR="00A53CF3" w:rsidRPr="00F23798">
              <w:rPr>
                <w:rFonts w:ascii="Times New Roman" w:eastAsia="Times New Roman" w:hAnsi="Times New Roman" w:cs="Times New Roman"/>
                <w:sz w:val="24"/>
                <w:szCs w:val="24"/>
                <w:lang w:val="uk-UA" w:eastAsia="uk-UA"/>
              </w:rPr>
              <w:t>призначення на посаду на період дії воєнного стану (з підписом)</w:t>
            </w:r>
            <w:r w:rsidRPr="00F23798">
              <w:rPr>
                <w:rFonts w:ascii="Times New Roman" w:eastAsia="Times New Roman" w:hAnsi="Times New Roman" w:cs="Times New Roman"/>
                <w:sz w:val="24"/>
                <w:szCs w:val="24"/>
                <w:lang w:val="uk-UA" w:eastAsia="uk-UA"/>
              </w:rPr>
              <w:t>;</w:t>
            </w:r>
          </w:p>
          <w:p w14:paraId="78DDA589" w14:textId="77777777" w:rsidR="00183015"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2) резюме</w:t>
            </w:r>
            <w:r w:rsidR="00A53CF3" w:rsidRPr="00F23798">
              <w:rPr>
                <w:rFonts w:ascii="Times New Roman" w:eastAsia="Times New Roman" w:hAnsi="Times New Roman" w:cs="Times New Roman"/>
                <w:sz w:val="24"/>
                <w:szCs w:val="24"/>
                <w:lang w:val="uk-UA" w:eastAsia="uk-UA"/>
              </w:rPr>
              <w:t xml:space="preserve"> (відповідно до постанови КМУ</w:t>
            </w:r>
            <w:r w:rsidR="00F23798">
              <w:rPr>
                <w:rFonts w:ascii="Times New Roman" w:eastAsia="Times New Roman" w:hAnsi="Times New Roman" w:cs="Times New Roman"/>
                <w:sz w:val="24"/>
                <w:szCs w:val="24"/>
                <w:lang w:val="uk-UA" w:eastAsia="uk-UA"/>
              </w:rPr>
              <w:t xml:space="preserve"> </w:t>
            </w:r>
            <w:r w:rsidR="00A53CF3" w:rsidRPr="00F23798">
              <w:rPr>
                <w:rFonts w:ascii="Times New Roman" w:eastAsia="Times New Roman" w:hAnsi="Times New Roman" w:cs="Times New Roman"/>
                <w:sz w:val="24"/>
                <w:szCs w:val="24"/>
                <w:lang w:val="uk-UA" w:eastAsia="uk-UA"/>
              </w:rPr>
              <w:t>від 25.03.2016 № 246;</w:t>
            </w:r>
          </w:p>
          <w:p w14:paraId="6A2465A3" w14:textId="77777777" w:rsidR="00A53CF3"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3) </w:t>
            </w:r>
            <w:r w:rsidR="00A53CF3" w:rsidRPr="00F23798">
              <w:rPr>
                <w:rFonts w:ascii="Times New Roman" w:eastAsia="Times New Roman" w:hAnsi="Times New Roman" w:cs="Times New Roman"/>
                <w:sz w:val="24"/>
                <w:szCs w:val="24"/>
                <w:lang w:val="uk-UA" w:eastAsia="uk-UA"/>
              </w:rPr>
              <w:t xml:space="preserve">Особова картка державного службовця встановленого зразка (затверджена наказом НАДС від 19.05.2020 № 77-20) </w:t>
            </w:r>
            <w:r w:rsidR="00F23798">
              <w:rPr>
                <w:rFonts w:ascii="Times New Roman" w:eastAsia="Times New Roman" w:hAnsi="Times New Roman" w:cs="Times New Roman"/>
                <w:sz w:val="24"/>
                <w:szCs w:val="24"/>
                <w:lang w:val="uk-UA" w:eastAsia="uk-UA"/>
              </w:rPr>
              <w:t xml:space="preserve">                  </w:t>
            </w:r>
            <w:r w:rsidR="00A53CF3" w:rsidRPr="00F23798">
              <w:rPr>
                <w:rFonts w:ascii="Times New Roman" w:eastAsia="Times New Roman" w:hAnsi="Times New Roman" w:cs="Times New Roman"/>
                <w:sz w:val="24"/>
                <w:szCs w:val="24"/>
                <w:lang w:val="uk-UA" w:eastAsia="uk-UA"/>
              </w:rPr>
              <w:t>(з підписом);</w:t>
            </w:r>
          </w:p>
          <w:p w14:paraId="115C1B93"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4) копія паспорта громадянина України;</w:t>
            </w:r>
          </w:p>
          <w:p w14:paraId="159A8576"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5) копія облікової картки платника податків (окрім фізичних осіб, які ч</w:t>
            </w:r>
            <w:r w:rsidR="00E509DD" w:rsidRPr="00F23798">
              <w:rPr>
                <w:rFonts w:ascii="Times New Roman" w:eastAsia="Times New Roman" w:hAnsi="Times New Roman" w:cs="Times New Roman"/>
                <w:sz w:val="24"/>
                <w:szCs w:val="24"/>
                <w:lang w:val="uk-UA" w:eastAsia="uk-UA"/>
              </w:rPr>
              <w:t>е</w:t>
            </w:r>
            <w:r w:rsidRPr="00F23798">
              <w:rPr>
                <w:rFonts w:ascii="Times New Roman" w:eastAsia="Times New Roman" w:hAnsi="Times New Roman" w:cs="Times New Roman"/>
                <w:sz w:val="24"/>
                <w:szCs w:val="24"/>
                <w:lang w:val="uk-UA" w:eastAsia="uk-UA"/>
              </w:rPr>
              <w:t xml:space="preserve">рез свої релігійні переконання відмовляються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63FEB60A"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6) копії документів про освіту з додатками, науковий ступінь, вчене звання;</w:t>
            </w:r>
          </w:p>
          <w:p w14:paraId="3D9A83FC" w14:textId="77777777" w:rsidR="00E509DD"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7) копія трудової книжки або Витяг з електронної трудової книжки, який можна сформувати онлайн, скориставшись </w:t>
            </w:r>
            <w:proofErr w:type="spellStart"/>
            <w:r w:rsidRPr="00F23798">
              <w:rPr>
                <w:rFonts w:ascii="Times New Roman" w:eastAsia="Times New Roman" w:hAnsi="Times New Roman" w:cs="Times New Roman"/>
                <w:sz w:val="24"/>
                <w:szCs w:val="24"/>
                <w:lang w:val="uk-UA" w:eastAsia="uk-UA"/>
              </w:rPr>
              <w:t>вебпорталом</w:t>
            </w:r>
            <w:proofErr w:type="spellEnd"/>
            <w:r w:rsidRPr="00F23798">
              <w:rPr>
                <w:rFonts w:ascii="Times New Roman" w:eastAsia="Times New Roman" w:hAnsi="Times New Roman" w:cs="Times New Roman"/>
                <w:sz w:val="24"/>
                <w:szCs w:val="24"/>
                <w:lang w:val="uk-UA" w:eastAsia="uk-UA"/>
              </w:rPr>
              <w:t xml:space="preserve"> електронних послуг Пенсійного фонду України</w:t>
            </w:r>
            <w:r w:rsidR="00E509DD" w:rsidRPr="00F23798">
              <w:rPr>
                <w:rFonts w:ascii="Times New Roman" w:eastAsia="Times New Roman" w:hAnsi="Times New Roman" w:cs="Times New Roman"/>
                <w:sz w:val="24"/>
                <w:szCs w:val="24"/>
                <w:lang w:val="uk-UA" w:eastAsia="uk-UA"/>
              </w:rPr>
              <w:t>;</w:t>
            </w:r>
          </w:p>
          <w:p w14:paraId="6BC63907" w14:textId="77777777" w:rsidR="00E509DD"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8) заява, в якій повідомляє, що до неї</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 xml:space="preserve">не застосовуються заборони, визначені частиною третьою або четвертою статті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1 Закону України «Про очищення влади»,</w:t>
            </w:r>
            <w:r w:rsidR="00183015" w:rsidRPr="00F23798">
              <w:rPr>
                <w:rFonts w:ascii="Times New Roman" w:eastAsia="Times New Roman" w:hAnsi="Times New Roman" w:cs="Times New Roman"/>
                <w:sz w:val="24"/>
                <w:szCs w:val="24"/>
                <w:lang w:val="uk-UA" w:eastAsia="uk-UA"/>
              </w:rPr>
              <w:t xml:space="preserve"> та надає згоду </w:t>
            </w:r>
            <w:r w:rsidR="00744329" w:rsidRPr="00F23798">
              <w:rPr>
                <w:rFonts w:ascii="Times New Roman" w:eastAsia="Times New Roman" w:hAnsi="Times New Roman" w:cs="Times New Roman"/>
                <w:sz w:val="24"/>
                <w:szCs w:val="24"/>
                <w:lang w:val="uk-UA" w:eastAsia="uk-UA"/>
              </w:rPr>
              <w:t xml:space="preserve">                     </w:t>
            </w:r>
            <w:r w:rsidR="00183015" w:rsidRPr="00F23798">
              <w:rPr>
                <w:rFonts w:ascii="Times New Roman" w:eastAsia="Times New Roman" w:hAnsi="Times New Roman" w:cs="Times New Roman"/>
                <w:sz w:val="24"/>
                <w:szCs w:val="24"/>
                <w:lang w:val="uk-UA" w:eastAsia="uk-UA"/>
              </w:rPr>
              <w:t>на проходження перевірки та на оприлюднення відомостей стосовно неї відповідно до зазначеного Закону</w:t>
            </w:r>
            <w:r w:rsidRPr="00F23798">
              <w:rPr>
                <w:rFonts w:ascii="Times New Roman" w:eastAsia="Times New Roman" w:hAnsi="Times New Roman" w:cs="Times New Roman"/>
                <w:sz w:val="24"/>
                <w:szCs w:val="24"/>
                <w:lang w:val="uk-UA" w:eastAsia="uk-UA"/>
              </w:rPr>
              <w:t xml:space="preserve"> або завірена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2E86C39F" w14:textId="77777777" w:rsidR="00E509DD"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9) підтвердження подання декларації, особи уповноваженої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на виконання функцій держави</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або місцевого самоврядування, за минулий рік;</w:t>
            </w:r>
          </w:p>
          <w:p w14:paraId="030B6AD4" w14:textId="77777777" w:rsidR="00183015"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10) державний сертифікат про рівень володіння державною мовою (за наявності)</w:t>
            </w:r>
            <w:r w:rsidR="00183015" w:rsidRPr="00F23798">
              <w:rPr>
                <w:rFonts w:ascii="Times New Roman" w:eastAsia="Times New Roman" w:hAnsi="Times New Roman" w:cs="Times New Roman"/>
                <w:sz w:val="24"/>
                <w:szCs w:val="24"/>
                <w:lang w:val="uk-UA" w:eastAsia="uk-UA"/>
              </w:rPr>
              <w:t>.</w:t>
            </w:r>
          </w:p>
          <w:p w14:paraId="680E061A" w14:textId="77777777" w:rsidR="00026531" w:rsidRPr="00026531" w:rsidRDefault="00304E5A"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eastAsia="uk-UA"/>
              </w:rPr>
              <w:t> </w:t>
            </w:r>
          </w:p>
          <w:p w14:paraId="7D0D1166" w14:textId="0C415C92" w:rsidR="00304E5A" w:rsidRPr="00F23798" w:rsidRDefault="00D178BD" w:rsidP="00F23798">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Документи приймаються</w:t>
            </w:r>
            <w:r w:rsidR="00304E5A" w:rsidRPr="00F23798">
              <w:rPr>
                <w:rFonts w:ascii="Times New Roman" w:eastAsia="Times New Roman" w:hAnsi="Times New Roman" w:cs="Times New Roman"/>
                <w:sz w:val="24"/>
                <w:szCs w:val="24"/>
                <w:lang w:eastAsia="uk-UA"/>
              </w:rPr>
              <w:t xml:space="preserve"> </w:t>
            </w:r>
            <w:bookmarkStart w:id="0" w:name="_GoBack"/>
            <w:r w:rsidR="00DD016E" w:rsidRPr="00F23798">
              <w:rPr>
                <w:rFonts w:ascii="Times New Roman" w:eastAsia="Times New Roman" w:hAnsi="Times New Roman" w:cs="Times New Roman"/>
                <w:b/>
                <w:sz w:val="24"/>
                <w:szCs w:val="24"/>
                <w:lang w:eastAsia="uk-UA"/>
              </w:rPr>
              <w:t>до</w:t>
            </w:r>
            <w:r w:rsidR="00F23798">
              <w:rPr>
                <w:rFonts w:ascii="Times New Roman" w:eastAsia="Times New Roman" w:hAnsi="Times New Roman" w:cs="Times New Roman"/>
                <w:b/>
                <w:sz w:val="24"/>
                <w:szCs w:val="24"/>
                <w:lang w:val="uk-UA" w:eastAsia="uk-UA"/>
              </w:rPr>
              <w:t xml:space="preserve"> </w:t>
            </w:r>
            <w:r w:rsidR="009C0E0F">
              <w:rPr>
                <w:rFonts w:ascii="Times New Roman" w:eastAsia="Times New Roman" w:hAnsi="Times New Roman" w:cs="Times New Roman"/>
                <w:b/>
                <w:sz w:val="24"/>
                <w:szCs w:val="24"/>
                <w:lang w:val="uk-UA" w:eastAsia="uk-UA"/>
              </w:rPr>
              <w:t>16:45</w:t>
            </w:r>
            <w:bookmarkEnd w:id="0"/>
            <w:r w:rsidR="009C0E0F">
              <w:rPr>
                <w:rFonts w:ascii="Times New Roman" w:eastAsia="Times New Roman" w:hAnsi="Times New Roman" w:cs="Times New Roman"/>
                <w:b/>
                <w:sz w:val="24"/>
                <w:szCs w:val="24"/>
                <w:lang w:val="uk-UA" w:eastAsia="uk-UA"/>
              </w:rPr>
              <w:t xml:space="preserve"> </w:t>
            </w:r>
            <w:r w:rsidR="00F23798" w:rsidRPr="00D52FB8">
              <w:rPr>
                <w:rFonts w:ascii="Times New Roman" w:eastAsia="Times New Roman" w:hAnsi="Times New Roman" w:cs="Times New Roman"/>
                <w:b/>
                <w:sz w:val="24"/>
                <w:szCs w:val="24"/>
                <w:lang w:val="uk-UA" w:eastAsia="uk-UA"/>
              </w:rPr>
              <w:t>2</w:t>
            </w:r>
            <w:r w:rsidR="00B469BF">
              <w:rPr>
                <w:rFonts w:ascii="Times New Roman" w:eastAsia="Times New Roman" w:hAnsi="Times New Roman" w:cs="Times New Roman"/>
                <w:b/>
                <w:sz w:val="24"/>
                <w:szCs w:val="24"/>
                <w:lang w:val="uk-UA" w:eastAsia="uk-UA"/>
              </w:rPr>
              <w:t>8</w:t>
            </w:r>
            <w:r w:rsidR="00304E5A" w:rsidRPr="00D52FB8">
              <w:rPr>
                <w:rFonts w:ascii="Times New Roman" w:eastAsia="Times New Roman" w:hAnsi="Times New Roman" w:cs="Times New Roman"/>
                <w:b/>
                <w:sz w:val="24"/>
                <w:szCs w:val="24"/>
                <w:lang w:eastAsia="uk-UA"/>
              </w:rPr>
              <w:t xml:space="preserve"> </w:t>
            </w:r>
            <w:r w:rsidR="00606523" w:rsidRPr="00D52FB8">
              <w:rPr>
                <w:rFonts w:ascii="Times New Roman" w:eastAsia="Times New Roman" w:hAnsi="Times New Roman" w:cs="Times New Roman"/>
                <w:b/>
                <w:sz w:val="24"/>
                <w:szCs w:val="24"/>
                <w:lang w:val="uk-UA" w:eastAsia="uk-UA"/>
              </w:rPr>
              <w:t>березня</w:t>
            </w:r>
            <w:r w:rsidR="00FC2438" w:rsidRPr="00D52FB8">
              <w:rPr>
                <w:rFonts w:ascii="Times New Roman" w:eastAsia="Times New Roman" w:hAnsi="Times New Roman" w:cs="Times New Roman"/>
                <w:b/>
                <w:sz w:val="24"/>
                <w:szCs w:val="24"/>
                <w:lang w:eastAsia="uk-UA"/>
              </w:rPr>
              <w:t xml:space="preserve"> </w:t>
            </w:r>
            <w:r w:rsidR="006B52F0" w:rsidRPr="00F23798">
              <w:rPr>
                <w:rFonts w:ascii="Times New Roman" w:eastAsia="Times New Roman" w:hAnsi="Times New Roman" w:cs="Times New Roman"/>
                <w:b/>
                <w:sz w:val="24"/>
                <w:szCs w:val="24"/>
                <w:lang w:eastAsia="uk-UA"/>
              </w:rPr>
              <w:t>20</w:t>
            </w:r>
            <w:r w:rsidR="00DD016E" w:rsidRPr="00F23798">
              <w:rPr>
                <w:rFonts w:ascii="Times New Roman" w:eastAsia="Times New Roman" w:hAnsi="Times New Roman" w:cs="Times New Roman"/>
                <w:b/>
                <w:sz w:val="24"/>
                <w:szCs w:val="24"/>
                <w:lang w:val="uk-UA" w:eastAsia="uk-UA"/>
              </w:rPr>
              <w:t>2</w:t>
            </w:r>
            <w:r w:rsidRPr="00F23798">
              <w:rPr>
                <w:rFonts w:ascii="Times New Roman" w:eastAsia="Times New Roman" w:hAnsi="Times New Roman" w:cs="Times New Roman"/>
                <w:b/>
                <w:sz w:val="24"/>
                <w:szCs w:val="24"/>
                <w:lang w:val="uk-UA" w:eastAsia="uk-UA"/>
              </w:rPr>
              <w:t>5</w:t>
            </w:r>
            <w:r w:rsidR="00304E5A" w:rsidRPr="00F23798">
              <w:rPr>
                <w:rFonts w:ascii="Times New Roman" w:eastAsia="Times New Roman" w:hAnsi="Times New Roman" w:cs="Times New Roman"/>
                <w:b/>
                <w:sz w:val="24"/>
                <w:szCs w:val="24"/>
                <w:lang w:eastAsia="uk-UA"/>
              </w:rPr>
              <w:t xml:space="preserve"> року</w:t>
            </w:r>
            <w:r w:rsidRPr="00F23798">
              <w:rPr>
                <w:rFonts w:ascii="Times New Roman" w:eastAsia="Times New Roman" w:hAnsi="Times New Roman" w:cs="Times New Roman"/>
                <w:b/>
                <w:sz w:val="24"/>
                <w:szCs w:val="24"/>
                <w:lang w:val="uk-UA" w:eastAsia="uk-UA"/>
              </w:rPr>
              <w:t xml:space="preserve"> включно </w:t>
            </w:r>
            <w:r w:rsidRPr="00F23798">
              <w:rPr>
                <w:rFonts w:ascii="Times New Roman" w:eastAsia="Times New Roman" w:hAnsi="Times New Roman" w:cs="Times New Roman"/>
                <w:sz w:val="24"/>
                <w:szCs w:val="24"/>
                <w:lang w:val="uk-UA" w:eastAsia="uk-UA"/>
              </w:rPr>
              <w:t xml:space="preserve">на електронну адресу  </w:t>
            </w:r>
            <w:r w:rsidR="00B469BF" w:rsidRPr="00B469BF">
              <w:rPr>
                <w:rFonts w:ascii="Times New Roman" w:eastAsia="Times New Roman" w:hAnsi="Times New Roman" w:cs="Times New Roman"/>
                <w:sz w:val="24"/>
                <w:szCs w:val="24"/>
                <w:lang w:val="uk-UA" w:eastAsia="uk-UA"/>
              </w:rPr>
              <w:t>poltava@pol.gp.gov.ua</w:t>
            </w:r>
            <w:r w:rsidR="00B469BF">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 xml:space="preserve">або через скриньку звернень громадян у </w:t>
            </w:r>
            <w:r w:rsidR="00B469BF">
              <w:rPr>
                <w:rFonts w:ascii="Times New Roman" w:eastAsia="Times New Roman" w:hAnsi="Times New Roman" w:cs="Times New Roman"/>
                <w:sz w:val="24"/>
                <w:szCs w:val="24"/>
                <w:lang w:val="uk-UA" w:eastAsia="uk-UA"/>
              </w:rPr>
              <w:t>Полтавській</w:t>
            </w:r>
            <w:r w:rsidRPr="00F23798">
              <w:rPr>
                <w:rFonts w:ascii="Times New Roman" w:eastAsia="Times New Roman" w:hAnsi="Times New Roman" w:cs="Times New Roman"/>
                <w:sz w:val="24"/>
                <w:szCs w:val="24"/>
                <w:lang w:val="uk-UA" w:eastAsia="uk-UA"/>
              </w:rPr>
              <w:t xml:space="preserve"> окружній прокуратурі за </w:t>
            </w:r>
            <w:proofErr w:type="spellStart"/>
            <w:r w:rsidRPr="00F23798">
              <w:rPr>
                <w:rFonts w:ascii="Times New Roman" w:eastAsia="Times New Roman" w:hAnsi="Times New Roman" w:cs="Times New Roman"/>
                <w:sz w:val="24"/>
                <w:szCs w:val="24"/>
                <w:lang w:val="uk-UA" w:eastAsia="uk-UA"/>
              </w:rPr>
              <w:t>адресою</w:t>
            </w:r>
            <w:proofErr w:type="spellEnd"/>
            <w:r w:rsidRPr="00F23798">
              <w:rPr>
                <w:rFonts w:ascii="Times New Roman" w:eastAsia="Times New Roman" w:hAnsi="Times New Roman" w:cs="Times New Roman"/>
                <w:sz w:val="24"/>
                <w:szCs w:val="24"/>
                <w:lang w:val="uk-UA" w:eastAsia="uk-UA"/>
              </w:rPr>
              <w:t xml:space="preserve">: </w:t>
            </w:r>
            <w:r w:rsidR="00B469BF" w:rsidRPr="00B469BF">
              <w:rPr>
                <w:rFonts w:ascii="Times New Roman" w:eastAsia="Times New Roman" w:hAnsi="Times New Roman" w:cs="Times New Roman"/>
                <w:sz w:val="24"/>
                <w:szCs w:val="24"/>
                <w:lang w:val="uk-UA" w:eastAsia="uk-UA"/>
              </w:rPr>
              <w:t>вул. Антона Грицая, 1, м. Полтава, 36000</w:t>
            </w:r>
          </w:p>
        </w:tc>
      </w:tr>
      <w:tr w:rsidR="00606523" w:rsidRPr="00D50F93" w14:paraId="6F6FB2BF"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tcPr>
          <w:p w14:paraId="2AA697DD" w14:textId="77777777" w:rsidR="00D50F93" w:rsidRPr="00F23798" w:rsidRDefault="00D50F93" w:rsidP="00D178BD">
            <w:pPr>
              <w:spacing w:after="0" w:line="240" w:lineRule="auto"/>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Прізвище, ім’я та по батькові, номер телефону та адреса електронної пошти особи, яка надає додаткову </w:t>
            </w:r>
            <w:r w:rsidRPr="00F23798">
              <w:rPr>
                <w:rFonts w:ascii="Times New Roman" w:eastAsia="Times New Roman" w:hAnsi="Times New Roman" w:cs="Times New Roman"/>
                <w:sz w:val="24"/>
                <w:szCs w:val="24"/>
                <w:lang w:val="uk-UA" w:eastAsia="uk-UA"/>
              </w:rPr>
              <w:lastRenderedPageBreak/>
              <w:t xml:space="preserve">інформацію з питань </w:t>
            </w:r>
            <w:r w:rsidR="00D178BD" w:rsidRPr="00F23798">
              <w:rPr>
                <w:rFonts w:ascii="Times New Roman" w:eastAsia="Times New Roman" w:hAnsi="Times New Roman" w:cs="Times New Roman"/>
                <w:sz w:val="24"/>
                <w:szCs w:val="24"/>
                <w:lang w:val="uk-UA" w:eastAsia="uk-UA"/>
              </w:rPr>
              <w:t>призначення на вакантну посаду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tcPr>
          <w:p w14:paraId="1886AA99" w14:textId="1DC13692" w:rsidR="00B469BF" w:rsidRDefault="00B469BF" w:rsidP="00D50F93">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ГРИНЕЦЬ Владислав Станіславович</w:t>
            </w:r>
          </w:p>
          <w:p w14:paraId="6E9D5E29" w14:textId="21601663" w:rsidR="00D50F93" w:rsidRPr="00F23798" w:rsidRDefault="00D50F93" w:rsidP="00D50F93">
            <w:pPr>
              <w:spacing w:after="0" w:line="240" w:lineRule="auto"/>
              <w:jc w:val="both"/>
              <w:rPr>
                <w:rFonts w:ascii="Times New Roman" w:eastAsia="Times New Roman" w:hAnsi="Times New Roman" w:cs="Times New Roman"/>
                <w:sz w:val="24"/>
                <w:szCs w:val="24"/>
                <w:lang w:val="uk-UA" w:eastAsia="uk-UA"/>
              </w:rPr>
            </w:pPr>
            <w:proofErr w:type="spellStart"/>
            <w:r w:rsidRPr="00F23798">
              <w:rPr>
                <w:rFonts w:ascii="Times New Roman" w:eastAsia="Times New Roman" w:hAnsi="Times New Roman" w:cs="Times New Roman"/>
                <w:sz w:val="24"/>
                <w:szCs w:val="24"/>
                <w:lang w:val="uk-UA" w:eastAsia="uk-UA"/>
              </w:rPr>
              <w:t>тел</w:t>
            </w:r>
            <w:proofErr w:type="spellEnd"/>
            <w:r w:rsidRPr="00F23798">
              <w:rPr>
                <w:rFonts w:ascii="Times New Roman" w:eastAsia="Times New Roman" w:hAnsi="Times New Roman" w:cs="Times New Roman"/>
                <w:sz w:val="24"/>
                <w:szCs w:val="24"/>
                <w:lang w:val="uk-UA" w:eastAsia="uk-UA"/>
              </w:rPr>
              <w:t>. (</w:t>
            </w:r>
            <w:r w:rsidR="00B469BF" w:rsidRPr="00B469BF">
              <w:rPr>
                <w:rFonts w:ascii="Times New Roman" w:eastAsia="Times New Roman" w:hAnsi="Times New Roman" w:cs="Times New Roman"/>
                <w:sz w:val="24"/>
                <w:szCs w:val="24"/>
                <w:lang w:eastAsia="uk-UA"/>
              </w:rPr>
              <w:t>0532</w:t>
            </w:r>
            <w:r w:rsidRPr="00F23798">
              <w:rPr>
                <w:rFonts w:ascii="Times New Roman" w:eastAsia="Times New Roman" w:hAnsi="Times New Roman" w:cs="Times New Roman"/>
                <w:sz w:val="24"/>
                <w:szCs w:val="24"/>
                <w:lang w:val="uk-UA" w:eastAsia="uk-UA"/>
              </w:rPr>
              <w:t xml:space="preserve">) </w:t>
            </w:r>
            <w:r w:rsidR="00B469BF">
              <w:rPr>
                <w:rFonts w:ascii="Times New Roman" w:eastAsia="Times New Roman" w:hAnsi="Times New Roman" w:cs="Times New Roman"/>
                <w:sz w:val="24"/>
                <w:szCs w:val="24"/>
                <w:lang w:val="uk-UA" w:eastAsia="uk-UA"/>
              </w:rPr>
              <w:t>56-55-37</w:t>
            </w:r>
            <w:r w:rsidRPr="00F23798">
              <w:rPr>
                <w:rFonts w:ascii="Times New Roman" w:eastAsia="Times New Roman" w:hAnsi="Times New Roman" w:cs="Times New Roman"/>
                <w:sz w:val="24"/>
                <w:szCs w:val="24"/>
                <w:lang w:val="uk-UA" w:eastAsia="uk-UA"/>
              </w:rPr>
              <w:t>,</w:t>
            </w:r>
          </w:p>
          <w:p w14:paraId="263236DE" w14:textId="0AA08B0C" w:rsidR="00D50F93" w:rsidRPr="00F23798" w:rsidRDefault="00D50F93" w:rsidP="00D50F9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e-</w:t>
            </w:r>
            <w:proofErr w:type="spellStart"/>
            <w:r w:rsidRPr="00F23798">
              <w:rPr>
                <w:rFonts w:ascii="Times New Roman" w:eastAsia="Times New Roman" w:hAnsi="Times New Roman" w:cs="Times New Roman"/>
                <w:sz w:val="24"/>
                <w:szCs w:val="24"/>
                <w:lang w:val="uk-UA" w:eastAsia="uk-UA"/>
              </w:rPr>
              <w:t>mail</w:t>
            </w:r>
            <w:proofErr w:type="spellEnd"/>
            <w:r w:rsidRPr="00F23798">
              <w:rPr>
                <w:rFonts w:ascii="Times New Roman" w:eastAsia="Times New Roman" w:hAnsi="Times New Roman" w:cs="Times New Roman"/>
                <w:sz w:val="24"/>
                <w:szCs w:val="24"/>
                <w:lang w:val="uk-UA" w:eastAsia="uk-UA"/>
              </w:rPr>
              <w:t xml:space="preserve">: </w:t>
            </w:r>
            <w:r w:rsidR="00B469BF" w:rsidRPr="00B469BF">
              <w:rPr>
                <w:rFonts w:ascii="Times New Roman" w:eastAsia="Times New Roman" w:hAnsi="Times New Roman" w:cs="Times New Roman"/>
                <w:sz w:val="24"/>
                <w:szCs w:val="24"/>
                <w:lang w:val="uk-UA" w:eastAsia="uk-UA"/>
              </w:rPr>
              <w:t>poltava@pol.gp.gov.ua</w:t>
            </w:r>
          </w:p>
        </w:tc>
      </w:tr>
      <w:tr w:rsidR="00304E5A" w:rsidRPr="00FA6887" w14:paraId="65390E3B"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B2929E5" w14:textId="77777777" w:rsidR="00304E5A" w:rsidRPr="00F23798" w:rsidRDefault="00145EC8" w:rsidP="00145E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Кваліфікаційні</w:t>
            </w:r>
            <w:r w:rsidR="00304E5A" w:rsidRPr="00F23798">
              <w:rPr>
                <w:rFonts w:ascii="Times New Roman" w:eastAsia="Times New Roman" w:hAnsi="Times New Roman" w:cs="Times New Roman"/>
                <w:b/>
                <w:color w:val="000000"/>
                <w:sz w:val="24"/>
                <w:szCs w:val="24"/>
                <w:lang w:eastAsia="uk-UA"/>
              </w:rPr>
              <w:t xml:space="preserve"> </w:t>
            </w:r>
            <w:r w:rsidRPr="00F23798">
              <w:rPr>
                <w:rFonts w:ascii="Times New Roman" w:eastAsia="Times New Roman" w:hAnsi="Times New Roman" w:cs="Times New Roman"/>
                <w:b/>
                <w:color w:val="000000"/>
                <w:sz w:val="24"/>
                <w:szCs w:val="24"/>
                <w:lang w:val="uk-UA" w:eastAsia="uk-UA"/>
              </w:rPr>
              <w:t>вимоги</w:t>
            </w:r>
          </w:p>
        </w:tc>
      </w:tr>
      <w:tr w:rsidR="00D178BD" w:rsidRPr="00FA6887" w14:paraId="5F496C5F"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58E3D7AE"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7D61DC8"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Освіта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4146E4" w14:textId="77777777" w:rsidR="00304E5A" w:rsidRPr="00F23798" w:rsidRDefault="00606523" w:rsidP="002373E1">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вища</w:t>
            </w:r>
            <w:r w:rsidR="00304E5A" w:rsidRPr="00F23798">
              <w:rPr>
                <w:rFonts w:ascii="Times New Roman" w:eastAsia="Times New Roman" w:hAnsi="Times New Roman" w:cs="Times New Roman"/>
                <w:sz w:val="24"/>
                <w:szCs w:val="24"/>
                <w:lang w:eastAsia="uk-UA"/>
              </w:rPr>
              <w:t xml:space="preserve"> за</w:t>
            </w:r>
            <w:r w:rsidRPr="00F23798">
              <w:rPr>
                <w:rFonts w:ascii="Times New Roman" w:eastAsia="Times New Roman" w:hAnsi="Times New Roman" w:cs="Times New Roman"/>
                <w:sz w:val="24"/>
                <w:szCs w:val="24"/>
                <w:lang w:val="uk-UA" w:eastAsia="uk-UA"/>
              </w:rPr>
              <w:t xml:space="preserve"> освітнім ступенем</w:t>
            </w:r>
            <w:r w:rsidR="00304E5A" w:rsidRPr="00F23798">
              <w:rPr>
                <w:rFonts w:ascii="Times New Roman" w:eastAsia="Times New Roman" w:hAnsi="Times New Roman" w:cs="Times New Roman"/>
                <w:sz w:val="24"/>
                <w:szCs w:val="24"/>
                <w:lang w:eastAsia="uk-UA"/>
              </w:rPr>
              <w:t xml:space="preserve"> не</w:t>
            </w:r>
            <w:r w:rsidRPr="00F23798">
              <w:rPr>
                <w:rFonts w:ascii="Times New Roman" w:eastAsia="Times New Roman" w:hAnsi="Times New Roman" w:cs="Times New Roman"/>
                <w:sz w:val="24"/>
                <w:szCs w:val="24"/>
                <w:lang w:val="uk-UA" w:eastAsia="uk-UA"/>
              </w:rPr>
              <w:t xml:space="preserve"> нижче</w:t>
            </w:r>
            <w:r w:rsidR="00304E5A"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молодшого</w:t>
            </w:r>
            <w:r w:rsidR="00D178BD" w:rsidRPr="00F23798">
              <w:rPr>
                <w:rFonts w:ascii="Times New Roman" w:eastAsia="Times New Roman" w:hAnsi="Times New Roman" w:cs="Times New Roman"/>
                <w:sz w:val="24"/>
                <w:szCs w:val="24"/>
                <w:lang w:eastAsia="uk-UA"/>
              </w:rPr>
              <w:t xml:space="preserve"> бакалавр</w:t>
            </w:r>
            <w:r w:rsidR="00D178BD" w:rsidRPr="00F23798">
              <w:rPr>
                <w:rFonts w:ascii="Times New Roman" w:eastAsia="Times New Roman" w:hAnsi="Times New Roman" w:cs="Times New Roman"/>
                <w:sz w:val="24"/>
                <w:szCs w:val="24"/>
                <w:lang w:val="uk-UA" w:eastAsia="uk-UA"/>
              </w:rPr>
              <w:t>а</w:t>
            </w:r>
            <w:r w:rsidR="002373E1" w:rsidRPr="00F23798">
              <w:rPr>
                <w:rFonts w:ascii="Times New Roman" w:eastAsia="Times New Roman" w:hAnsi="Times New Roman" w:cs="Times New Roman"/>
                <w:sz w:val="24"/>
                <w:szCs w:val="24"/>
                <w:lang w:val="uk-UA" w:eastAsia="uk-UA"/>
              </w:rPr>
              <w:t xml:space="preserve"> </w:t>
            </w:r>
            <w:r w:rsidR="00F23798">
              <w:rPr>
                <w:rFonts w:ascii="Times New Roman" w:eastAsia="Times New Roman" w:hAnsi="Times New Roman" w:cs="Times New Roman"/>
                <w:sz w:val="24"/>
                <w:szCs w:val="24"/>
                <w:lang w:val="uk-UA" w:eastAsia="uk-UA"/>
              </w:rPr>
              <w:t xml:space="preserve">     </w:t>
            </w:r>
            <w:r w:rsidR="002373E1" w:rsidRPr="00F23798">
              <w:rPr>
                <w:rFonts w:ascii="Times New Roman" w:eastAsia="Times New Roman" w:hAnsi="Times New Roman" w:cs="Times New Roman"/>
                <w:sz w:val="24"/>
                <w:szCs w:val="24"/>
                <w:lang w:val="uk-UA" w:eastAsia="uk-UA"/>
              </w:rPr>
              <w:t xml:space="preserve">або </w:t>
            </w:r>
            <w:r w:rsidR="002373E1" w:rsidRPr="00F23798">
              <w:rPr>
                <w:rFonts w:ascii="Times New Roman" w:eastAsia="Times New Roman" w:hAnsi="Times New Roman" w:cs="Times New Roman"/>
                <w:sz w:val="24"/>
                <w:szCs w:val="24"/>
                <w:lang w:eastAsia="uk-UA"/>
              </w:rPr>
              <w:t>бакалавр</w:t>
            </w:r>
            <w:r w:rsidR="002373E1" w:rsidRPr="00F23798">
              <w:rPr>
                <w:rFonts w:ascii="Times New Roman" w:eastAsia="Times New Roman" w:hAnsi="Times New Roman" w:cs="Times New Roman"/>
                <w:sz w:val="24"/>
                <w:szCs w:val="24"/>
                <w:lang w:val="uk-UA" w:eastAsia="uk-UA"/>
              </w:rPr>
              <w:t>а</w:t>
            </w:r>
          </w:p>
        </w:tc>
      </w:tr>
      <w:tr w:rsidR="00D178BD" w:rsidRPr="00FA6887" w14:paraId="7E870E4E"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ECF66A9"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5A21553"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Досвід</w:t>
            </w:r>
            <w:r w:rsidR="00304E5A"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роботи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8BFE9" w14:textId="77777777" w:rsidR="00304E5A" w:rsidRPr="00F23798" w:rsidRDefault="00D178BD"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eastAsia="uk-UA"/>
              </w:rPr>
              <w:t xml:space="preserve">не </w:t>
            </w:r>
            <w:r w:rsidR="00606523" w:rsidRPr="00F23798">
              <w:rPr>
                <w:rFonts w:ascii="Times New Roman" w:eastAsia="Times New Roman" w:hAnsi="Times New Roman" w:cs="Times New Roman"/>
                <w:sz w:val="24"/>
                <w:szCs w:val="24"/>
                <w:lang w:val="uk-UA" w:eastAsia="uk-UA"/>
              </w:rPr>
              <w:t>потребує</w:t>
            </w:r>
          </w:p>
        </w:tc>
      </w:tr>
      <w:tr w:rsidR="00D178BD" w:rsidRPr="00FA6887" w14:paraId="448096BB" w14:textId="77777777" w:rsidTr="00E408EF">
        <w:trPr>
          <w:trHeight w:val="657"/>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E3CBD2D"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B321E1F" w14:textId="77777777" w:rsidR="00304E5A" w:rsidRPr="00F23798" w:rsidRDefault="00606523" w:rsidP="00606523">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Володіння</w:t>
            </w:r>
            <w:r w:rsidR="00304E5A" w:rsidRPr="00F23798">
              <w:rPr>
                <w:rFonts w:ascii="Times New Roman" w:eastAsia="Times New Roman" w:hAnsi="Times New Roman" w:cs="Times New Roman"/>
                <w:sz w:val="24"/>
                <w:szCs w:val="24"/>
                <w:lang w:eastAsia="uk-UA"/>
              </w:rPr>
              <w:t xml:space="preserve"> державною</w:t>
            </w:r>
            <w:r w:rsidRPr="00F23798">
              <w:rPr>
                <w:rFonts w:ascii="Times New Roman" w:eastAsia="Times New Roman" w:hAnsi="Times New Roman" w:cs="Times New Roman"/>
                <w:sz w:val="24"/>
                <w:szCs w:val="24"/>
                <w:lang w:val="uk-UA" w:eastAsia="uk-UA"/>
              </w:rPr>
              <w:t xml:space="preserve"> мовою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BA5CA2"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вільне володіння</w:t>
            </w:r>
            <w:r w:rsidR="00304E5A" w:rsidRPr="00F23798">
              <w:rPr>
                <w:rFonts w:ascii="Times New Roman" w:eastAsia="Times New Roman" w:hAnsi="Times New Roman" w:cs="Times New Roman"/>
                <w:sz w:val="24"/>
                <w:szCs w:val="24"/>
                <w:lang w:eastAsia="uk-UA"/>
              </w:rPr>
              <w:t xml:space="preserve"> державною</w:t>
            </w:r>
            <w:r w:rsidRPr="00F23798">
              <w:rPr>
                <w:rFonts w:ascii="Times New Roman" w:eastAsia="Times New Roman" w:hAnsi="Times New Roman" w:cs="Times New Roman"/>
                <w:sz w:val="24"/>
                <w:szCs w:val="24"/>
                <w:lang w:val="uk-UA" w:eastAsia="uk-UA"/>
              </w:rPr>
              <w:t xml:space="preserve"> мовою</w:t>
            </w:r>
          </w:p>
        </w:tc>
      </w:tr>
      <w:tr w:rsidR="00304E5A" w:rsidRPr="00FA6887" w14:paraId="2C8EFE11"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42362B9" w14:textId="77777777" w:rsidR="00304E5A" w:rsidRPr="00F23798" w:rsidRDefault="00145EC8" w:rsidP="00145E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Вимоги</w:t>
            </w:r>
            <w:r w:rsidR="00304E5A" w:rsidRPr="00F23798">
              <w:rPr>
                <w:rFonts w:ascii="Times New Roman" w:eastAsia="Times New Roman" w:hAnsi="Times New Roman" w:cs="Times New Roman"/>
                <w:b/>
                <w:color w:val="000000"/>
                <w:sz w:val="24"/>
                <w:szCs w:val="24"/>
                <w:lang w:eastAsia="uk-UA"/>
              </w:rPr>
              <w:t xml:space="preserve"> до </w:t>
            </w:r>
            <w:r w:rsidRPr="00F23798">
              <w:rPr>
                <w:rFonts w:ascii="Times New Roman" w:eastAsia="Times New Roman" w:hAnsi="Times New Roman" w:cs="Times New Roman"/>
                <w:b/>
                <w:color w:val="000000"/>
                <w:sz w:val="24"/>
                <w:szCs w:val="24"/>
                <w:lang w:val="uk-UA" w:eastAsia="uk-UA"/>
              </w:rPr>
              <w:t>компетентності</w:t>
            </w:r>
          </w:p>
        </w:tc>
      </w:tr>
      <w:tr w:rsidR="00145EC8" w:rsidRPr="00FA6887" w14:paraId="27E86D2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5A81F" w14:textId="77777777" w:rsidR="00145EC8" w:rsidRPr="00F23798" w:rsidRDefault="00145EC8" w:rsidP="00D178BD">
            <w:pPr>
              <w:spacing w:after="0" w:line="240" w:lineRule="auto"/>
              <w:rPr>
                <w:rFonts w:ascii="Times New Roman" w:eastAsia="Times New Roman" w:hAnsi="Times New Roman" w:cs="Times New Roman"/>
                <w:b/>
                <w:color w:val="000000"/>
                <w:sz w:val="24"/>
                <w:szCs w:val="24"/>
                <w:lang w:val="uk-UA" w:eastAsia="uk-UA"/>
              </w:rPr>
            </w:pPr>
          </w:p>
        </w:tc>
        <w:tc>
          <w:tcPr>
            <w:tcW w:w="21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7FF6DDA"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60DB4"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Компоненти вимоги</w:t>
            </w:r>
          </w:p>
        </w:tc>
      </w:tr>
      <w:tr w:rsidR="00D178BD" w:rsidRPr="00313149" w14:paraId="03F4A57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AAF9AC7"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DD18D92" w14:textId="77777777" w:rsidR="00A71313" w:rsidRPr="00F23798" w:rsidRDefault="00313149" w:rsidP="00606523">
            <w:pPr>
              <w:spacing w:after="0" w:line="240" w:lineRule="auto"/>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Самооргані</w:t>
            </w:r>
            <w:r w:rsidR="00D178BD" w:rsidRPr="00F23798">
              <w:rPr>
                <w:rFonts w:ascii="Times New Roman" w:eastAsia="Times New Roman" w:hAnsi="Times New Roman" w:cs="Times New Roman"/>
                <w:sz w:val="24"/>
                <w:szCs w:val="24"/>
                <w:lang w:val="uk-UA"/>
              </w:rPr>
              <w:t>зація та самостійність в роботі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310C9B" w14:textId="77777777" w:rsidR="00313149" w:rsidRPr="00F23798" w:rsidRDefault="003261C3" w:rsidP="00313149">
            <w:pPr>
              <w:pStyle w:val="a7"/>
              <w:spacing w:before="0" w:beforeAutospacing="0" w:after="0" w:afterAutospacing="0"/>
              <w:jc w:val="both"/>
              <w:rPr>
                <w:lang w:val="uk-UA"/>
              </w:rPr>
            </w:pPr>
            <w:r w:rsidRPr="00F23798">
              <w:t>-</w:t>
            </w:r>
            <w:r w:rsidR="006B52F0" w:rsidRPr="00F23798">
              <w:t xml:space="preserve"> </w:t>
            </w:r>
            <w:r w:rsidR="00313149" w:rsidRPr="00F23798">
              <w:rPr>
                <w:lang w:val="uk-UA"/>
              </w:rPr>
              <w:t>уміння самостійно організовувати свою діяльність та час, визначати пріоритетність виконання завдань, встановлювати черговість їх виконання;</w:t>
            </w:r>
          </w:p>
          <w:p w14:paraId="33BD65BC" w14:textId="77777777" w:rsidR="00A71313" w:rsidRPr="00F23798" w:rsidRDefault="00313149" w:rsidP="00BD502F">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xml:space="preserve">- вміння самостійно приймати рішення і виконувати завдання </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у процесі професійної діяльності.</w:t>
            </w:r>
          </w:p>
        </w:tc>
      </w:tr>
      <w:tr w:rsidR="00D178BD" w:rsidRPr="00F23798" w14:paraId="4E19164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5B7C29E8"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5609028" w14:textId="77777777" w:rsidR="00313149" w:rsidRPr="00F23798" w:rsidRDefault="007E5ABD"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Цифрова грамотність</w:t>
            </w:r>
          </w:p>
          <w:p w14:paraId="2487376F" w14:textId="77777777" w:rsidR="00A71313" w:rsidRPr="00F23798" w:rsidRDefault="00A71313" w:rsidP="00D95DAA">
            <w:pPr>
              <w:spacing w:before="100" w:beforeAutospacing="1" w:after="150" w:line="270" w:lineRule="atLeast"/>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665C30"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комп</w:t>
            </w:r>
            <w:r w:rsidRPr="00E408EF">
              <w:rPr>
                <w:rFonts w:eastAsia="Times New Roman" w:cs="Times New Roman"/>
                <w:b/>
                <w:sz w:val="24"/>
                <w:szCs w:val="24"/>
              </w:rPr>
              <w:t>’</w:t>
            </w:r>
            <w:r w:rsidRPr="00E408EF">
              <w:rPr>
                <w:rStyle w:val="4"/>
                <w:b w:val="0"/>
                <w:color w:val="000000"/>
                <w:sz w:val="24"/>
                <w:szCs w:val="24"/>
                <w:u w:val="none"/>
                <w:lang w:eastAsia="uk-UA"/>
              </w:rPr>
              <w:t>ютерні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пристрої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базове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офісне</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спеціалізоване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програмне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забезпечення</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ефективного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виконання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своїх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посадових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обов’язків</w:t>
            </w:r>
            <w:proofErr w:type="spellEnd"/>
            <w:r w:rsidRPr="00E408EF">
              <w:rPr>
                <w:rStyle w:val="4"/>
                <w:b w:val="0"/>
                <w:color w:val="000000"/>
                <w:sz w:val="24"/>
                <w:szCs w:val="24"/>
                <w:u w:val="none"/>
                <w:lang w:eastAsia="uk-UA"/>
              </w:rPr>
              <w:t>;</w:t>
            </w:r>
          </w:p>
          <w:p w14:paraId="5BEB867C"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сервіси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Інтернету</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ефективного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пошуку</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потрібної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інформації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перевіряти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надійність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джерел</w:t>
            </w:r>
            <w:proofErr w:type="spellEnd"/>
            <w:r w:rsidRPr="00E408EF">
              <w:rPr>
                <w:rStyle w:val="4"/>
                <w:b w:val="0"/>
                <w:color w:val="000000"/>
                <w:sz w:val="24"/>
                <w:szCs w:val="24"/>
                <w:u w:val="none"/>
                <w:lang w:eastAsia="uk-UA"/>
              </w:rPr>
              <w:t xml:space="preserve"> і </w:t>
            </w:r>
            <w:proofErr w:type="spellStart"/>
            <w:r w:rsidRPr="00E408EF">
              <w:rPr>
                <w:rStyle w:val="4"/>
                <w:b w:val="0"/>
                <w:color w:val="000000"/>
                <w:sz w:val="24"/>
                <w:szCs w:val="24"/>
                <w:u w:val="none"/>
                <w:lang w:eastAsia="uk-UA"/>
              </w:rPr>
              <w:t>достовірність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даних</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інформації</w:t>
            </w:r>
            <w:proofErr w:type="spellEnd"/>
            <w:r>
              <w:rPr>
                <w:rStyle w:val="4"/>
                <w:b w:val="0"/>
                <w:color w:val="000000"/>
                <w:sz w:val="24"/>
                <w:szCs w:val="24"/>
                <w:u w:val="none"/>
                <w:lang w:val="uk-UA" w:eastAsia="uk-UA"/>
              </w:rPr>
              <w:t xml:space="preserve"> </w:t>
            </w:r>
            <w:r w:rsidRPr="00E408EF">
              <w:rPr>
                <w:rStyle w:val="4"/>
                <w:b w:val="0"/>
                <w:color w:val="000000"/>
                <w:sz w:val="24"/>
                <w:szCs w:val="24"/>
                <w:u w:val="none"/>
                <w:lang w:eastAsia="uk-UA"/>
              </w:rPr>
              <w:t xml:space="preserve">у цифровому </w:t>
            </w:r>
            <w:proofErr w:type="spellStart"/>
            <w:r w:rsidRPr="00E408EF">
              <w:rPr>
                <w:rStyle w:val="4"/>
                <w:b w:val="0"/>
                <w:color w:val="000000"/>
                <w:sz w:val="24"/>
                <w:szCs w:val="24"/>
                <w:u w:val="none"/>
                <w:lang w:eastAsia="uk-UA"/>
              </w:rPr>
              <w:t>середовищі</w:t>
            </w:r>
            <w:proofErr w:type="spellEnd"/>
            <w:r w:rsidRPr="00E408EF">
              <w:rPr>
                <w:rStyle w:val="4"/>
                <w:b w:val="0"/>
                <w:color w:val="000000"/>
                <w:sz w:val="24"/>
                <w:szCs w:val="24"/>
                <w:u w:val="none"/>
                <w:lang w:eastAsia="uk-UA"/>
              </w:rPr>
              <w:t>;</w:t>
            </w:r>
          </w:p>
          <w:p w14:paraId="7593365C"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працювати</w:t>
            </w:r>
            <w:proofErr w:type="spellEnd"/>
            <w:r w:rsidRPr="00E408EF">
              <w:rPr>
                <w:rStyle w:val="4"/>
                <w:b w:val="0"/>
                <w:color w:val="000000"/>
                <w:sz w:val="24"/>
                <w:szCs w:val="24"/>
                <w:u w:val="none"/>
                <w:lang w:eastAsia="uk-UA"/>
              </w:rPr>
              <w:t xml:space="preserve"> з документами в </w:t>
            </w:r>
            <w:proofErr w:type="spellStart"/>
            <w:r w:rsidRPr="00E408EF">
              <w:rPr>
                <w:rStyle w:val="4"/>
                <w:b w:val="0"/>
                <w:color w:val="000000"/>
                <w:sz w:val="24"/>
                <w:szCs w:val="24"/>
                <w:u w:val="none"/>
                <w:lang w:eastAsia="uk-UA"/>
              </w:rPr>
              <w:t>різних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цифрових</w:t>
            </w:r>
            <w:proofErr w:type="spellEnd"/>
            <w:r w:rsidRPr="00E408EF">
              <w:rPr>
                <w:rStyle w:val="4"/>
                <w:b w:val="0"/>
                <w:color w:val="000000"/>
                <w:sz w:val="24"/>
                <w:szCs w:val="24"/>
                <w:u w:val="none"/>
                <w:lang w:eastAsia="uk-UA"/>
              </w:rPr>
              <w:t xml:space="preserve"> форматах; </w:t>
            </w:r>
            <w:proofErr w:type="spellStart"/>
            <w:r w:rsidRPr="00E408EF">
              <w:rPr>
                <w:rStyle w:val="4"/>
                <w:b w:val="0"/>
                <w:color w:val="000000"/>
                <w:sz w:val="24"/>
                <w:szCs w:val="24"/>
                <w:u w:val="none"/>
                <w:lang w:eastAsia="uk-UA"/>
              </w:rPr>
              <w:t>зберігати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накопичувати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впорядковувати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архівувати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ресурси</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дані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різних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типів</w:t>
            </w:r>
            <w:proofErr w:type="spellEnd"/>
            <w:r w:rsidRPr="00E408EF">
              <w:rPr>
                <w:rStyle w:val="4"/>
                <w:b w:val="0"/>
                <w:color w:val="000000"/>
                <w:sz w:val="24"/>
                <w:szCs w:val="24"/>
                <w:u w:val="none"/>
                <w:lang w:eastAsia="uk-UA"/>
              </w:rPr>
              <w:t>;</w:t>
            </w:r>
          </w:p>
          <w:p w14:paraId="2B99562B"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уникати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небезпек</w:t>
            </w:r>
            <w:proofErr w:type="spellEnd"/>
            <w:r w:rsidRPr="00E408EF">
              <w:rPr>
                <w:rStyle w:val="4"/>
                <w:b w:val="0"/>
                <w:color w:val="000000"/>
                <w:sz w:val="24"/>
                <w:szCs w:val="24"/>
                <w:u w:val="none"/>
                <w:lang w:eastAsia="uk-UA"/>
              </w:rPr>
              <w:t xml:space="preserve"> в цифровому </w:t>
            </w:r>
            <w:proofErr w:type="spellStart"/>
            <w:r w:rsidRPr="00E408EF">
              <w:rPr>
                <w:rStyle w:val="4"/>
                <w:b w:val="0"/>
                <w:color w:val="000000"/>
                <w:sz w:val="24"/>
                <w:szCs w:val="24"/>
                <w:u w:val="none"/>
                <w:lang w:eastAsia="uk-UA"/>
              </w:rPr>
              <w:t>середовищі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захищати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особисті</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конфіденційні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дані</w:t>
            </w:r>
            <w:proofErr w:type="spellEnd"/>
            <w:r w:rsidRPr="00E408EF">
              <w:rPr>
                <w:rStyle w:val="4"/>
                <w:b w:val="0"/>
                <w:color w:val="000000"/>
                <w:sz w:val="24"/>
                <w:szCs w:val="24"/>
                <w:u w:val="none"/>
                <w:lang w:eastAsia="uk-UA"/>
              </w:rPr>
              <w:t>;</w:t>
            </w:r>
          </w:p>
          <w:p w14:paraId="348B7515"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реєстри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системи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документообігу</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інші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урядові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системи</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обміну</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інформацією</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електронного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листування</w:t>
            </w:r>
            <w:proofErr w:type="spellEnd"/>
            <w:r w:rsidRPr="00E408EF">
              <w:rPr>
                <w:rStyle w:val="4"/>
                <w:b w:val="0"/>
                <w:color w:val="000000"/>
                <w:sz w:val="24"/>
                <w:szCs w:val="24"/>
                <w:u w:val="none"/>
                <w:lang w:eastAsia="uk-UA"/>
              </w:rPr>
              <w:t xml:space="preserve"> в рамках </w:t>
            </w:r>
            <w:proofErr w:type="spellStart"/>
            <w:r w:rsidRPr="00E408EF">
              <w:rPr>
                <w:rStyle w:val="4"/>
                <w:b w:val="0"/>
                <w:color w:val="000000"/>
                <w:sz w:val="24"/>
                <w:szCs w:val="24"/>
                <w:u w:val="none"/>
                <w:lang w:eastAsia="uk-UA"/>
              </w:rPr>
              <w:t>своїх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посадових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обов`язків</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вміти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користуватись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кваліфікованим</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електронним</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підписом</w:t>
            </w:r>
            <w:proofErr w:type="spellEnd"/>
            <w:r w:rsidRPr="00E408EF">
              <w:rPr>
                <w:rStyle w:val="4"/>
                <w:b w:val="0"/>
                <w:color w:val="000000"/>
                <w:sz w:val="24"/>
                <w:szCs w:val="24"/>
                <w:u w:val="none"/>
                <w:lang w:eastAsia="uk-UA"/>
              </w:rPr>
              <w:t xml:space="preserve"> (КЕП);</w:t>
            </w:r>
          </w:p>
          <w:p w14:paraId="651768B7" w14:textId="77777777" w:rsidR="00A71313" w:rsidRPr="00F23798" w:rsidRDefault="00E408EF" w:rsidP="00E408EF">
            <w:pPr>
              <w:spacing w:after="0" w:line="240" w:lineRule="auto"/>
              <w:jc w:val="both"/>
              <w:rPr>
                <w:rFonts w:ascii="Times New Roman" w:eastAsia="Times New Roman" w:hAnsi="Times New Roman" w:cs="Times New Roman"/>
                <w:sz w:val="24"/>
                <w:szCs w:val="24"/>
                <w:lang w:val="uk-UA"/>
              </w:rPr>
            </w:pPr>
            <w:r>
              <w:rPr>
                <w:rStyle w:val="4"/>
                <w:b w:val="0"/>
                <w:color w:val="000000"/>
                <w:sz w:val="24"/>
                <w:szCs w:val="24"/>
                <w:u w:val="none"/>
                <w:lang w:val="uk-UA" w:eastAsia="uk-UA"/>
              </w:rPr>
              <w:t xml:space="preserve">- </w:t>
            </w: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відкриті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ресурси</w:t>
            </w:r>
            <w:proofErr w:type="spellEnd"/>
            <w:r w:rsidRPr="00E408EF">
              <w:rPr>
                <w:rStyle w:val="4"/>
                <w:b w:val="0"/>
                <w:color w:val="000000"/>
                <w:sz w:val="24"/>
                <w:szCs w:val="24"/>
                <w:u w:val="none"/>
                <w:lang w:eastAsia="uk-UA"/>
              </w:rPr>
              <w:t xml:space="preserve">  </w:t>
            </w:r>
            <w:r w:rsidRPr="00E408EF">
              <w:rPr>
                <w:rStyle w:val="4"/>
                <w:b w:val="0"/>
                <w:color w:val="000000"/>
                <w:szCs w:val="24"/>
                <w:u w:val="none"/>
                <w:lang w:eastAsia="uk-UA"/>
              </w:rPr>
              <w:t xml:space="preserve">            </w:t>
            </w:r>
            <w:r w:rsidRPr="00E408EF">
              <w:rPr>
                <w:rStyle w:val="4"/>
                <w:b w:val="0"/>
                <w:color w:val="000000"/>
                <w:sz w:val="24"/>
                <w:szCs w:val="24"/>
                <w:u w:val="none"/>
                <w:lang w:eastAsia="uk-UA"/>
              </w:rPr>
              <w:t xml:space="preserve">для </w:t>
            </w:r>
            <w:proofErr w:type="spellStart"/>
            <w:r w:rsidRPr="00E408EF">
              <w:rPr>
                <w:rStyle w:val="4"/>
                <w:b w:val="0"/>
                <w:color w:val="000000"/>
                <w:sz w:val="24"/>
                <w:szCs w:val="24"/>
                <w:u w:val="none"/>
                <w:lang w:eastAsia="uk-UA"/>
              </w:rPr>
              <w:t>власного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професійного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розвитку</w:t>
            </w:r>
            <w:proofErr w:type="spellEnd"/>
            <w:r w:rsidRPr="00E408EF">
              <w:rPr>
                <w:rStyle w:val="4"/>
                <w:b w:val="0"/>
                <w:color w:val="000000"/>
                <w:sz w:val="24"/>
                <w:szCs w:val="24"/>
                <w:u w:val="none"/>
                <w:lang w:eastAsia="uk-UA"/>
              </w:rPr>
              <w:t>.</w:t>
            </w:r>
          </w:p>
        </w:tc>
      </w:tr>
      <w:tr w:rsidR="00D178BD" w:rsidRPr="00FA6887" w14:paraId="32276CC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3377E3C1" w14:textId="77777777" w:rsidR="00313149" w:rsidRPr="00F23798" w:rsidRDefault="00E408EF" w:rsidP="00304E5A">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w:t>
            </w:r>
            <w:r w:rsidR="00313149" w:rsidRPr="00F23798">
              <w:rPr>
                <w:rFonts w:ascii="Times New Roman" w:eastAsia="Times New Roman" w:hAnsi="Times New Roman" w:cs="Times New Roman"/>
                <w:color w:val="000000"/>
                <w:sz w:val="24"/>
                <w:szCs w:val="24"/>
                <w:lang w:eastAsia="uk-UA"/>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19692DAB" w14:textId="77777777" w:rsidR="00313149" w:rsidRPr="00F23798" w:rsidRDefault="007E5ABD"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Відповідальність</w:t>
            </w:r>
          </w:p>
          <w:p w14:paraId="7309C8B1" w14:textId="77777777" w:rsidR="00313149" w:rsidRPr="00F23798" w:rsidRDefault="00313149" w:rsidP="00313149">
            <w:pPr>
              <w:spacing w:after="0" w:line="240" w:lineRule="auto"/>
              <w:jc w:val="both"/>
              <w:rPr>
                <w:rFonts w:ascii="Times New Roman" w:eastAsia="Times New Roman" w:hAnsi="Times New Roman" w:cs="Times New Roman"/>
                <w:sz w:val="24"/>
                <w:szCs w:val="24"/>
                <w:lang w:val="uk-UA"/>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9652AC1" w14:textId="77777777" w:rsidR="00313149" w:rsidRDefault="00313149"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усвідомлення важливості якісного виконання своїх посадових обов’язків з дотриманням строків</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та встановлених процедур;</w:t>
            </w:r>
          </w:p>
          <w:p w14:paraId="19262314" w14:textId="77777777" w:rsidR="00E408EF" w:rsidRDefault="00E408EF" w:rsidP="0031314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E408EF">
              <w:rPr>
                <w:rFonts w:ascii="Times New Roman" w:eastAsia="Times New Roman" w:hAnsi="Times New Roman" w:cs="Times New Roman"/>
                <w:sz w:val="24"/>
                <w:szCs w:val="24"/>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71C7E7F" w14:textId="77777777" w:rsidR="00313149" w:rsidRDefault="00313149" w:rsidP="00F23798">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здатність брати на себе зобов’язання, чітко</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 xml:space="preserve">їх дотримуватись </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і виконувати.</w:t>
            </w:r>
          </w:p>
          <w:p w14:paraId="4B2DABDF" w14:textId="77777777" w:rsidR="00524235" w:rsidRPr="00F23798" w:rsidRDefault="00524235" w:rsidP="00F23798">
            <w:pPr>
              <w:spacing w:after="0" w:line="240" w:lineRule="auto"/>
              <w:jc w:val="both"/>
              <w:rPr>
                <w:rFonts w:ascii="Times New Roman" w:eastAsia="Times New Roman" w:hAnsi="Times New Roman" w:cs="Times New Roman"/>
                <w:sz w:val="24"/>
                <w:szCs w:val="24"/>
                <w:lang w:val="uk-UA"/>
              </w:rPr>
            </w:pPr>
          </w:p>
        </w:tc>
      </w:tr>
      <w:tr w:rsidR="00E408EF" w:rsidRPr="00FA6887" w14:paraId="5A45062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2D84847B" w14:textId="77777777" w:rsidR="00E408EF" w:rsidRPr="00F23798" w:rsidRDefault="00E408EF" w:rsidP="00304E5A">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4</w:t>
            </w:r>
            <w:r w:rsidRPr="00F23798">
              <w:rPr>
                <w:rFonts w:ascii="Times New Roman" w:eastAsia="Times New Roman" w:hAnsi="Times New Roman" w:cs="Times New Roman"/>
                <w:color w:val="000000"/>
                <w:sz w:val="24"/>
                <w:szCs w:val="24"/>
                <w:lang w:eastAsia="uk-UA"/>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4FDB1E07" w14:textId="77777777" w:rsidR="00E408EF" w:rsidRPr="00E408EF" w:rsidRDefault="00E408EF" w:rsidP="00E408EF">
            <w:pPr>
              <w:widowControl w:val="0"/>
              <w:spacing w:after="0" w:line="240" w:lineRule="auto"/>
              <w:rPr>
                <w:rFonts w:ascii="Times New Roman" w:hAnsi="Times New Roman" w:cs="Times New Roman"/>
                <w:sz w:val="24"/>
              </w:rPr>
            </w:pPr>
            <w:proofErr w:type="spellStart"/>
            <w:r w:rsidRPr="00E408EF">
              <w:rPr>
                <w:rFonts w:ascii="Times New Roman" w:hAnsi="Times New Roman" w:cs="Times New Roman"/>
                <w:sz w:val="24"/>
              </w:rPr>
              <w:t>Командна</w:t>
            </w:r>
            <w:proofErr w:type="spellEnd"/>
            <w:r w:rsidRPr="00E408EF">
              <w:rPr>
                <w:rFonts w:ascii="Times New Roman" w:hAnsi="Times New Roman" w:cs="Times New Roman"/>
                <w:sz w:val="24"/>
              </w:rPr>
              <w:t xml:space="preserve"> робота </w:t>
            </w:r>
          </w:p>
          <w:p w14:paraId="241BC6FD" w14:textId="77777777" w:rsidR="00E408EF" w:rsidRPr="00E408EF" w:rsidRDefault="00E408EF" w:rsidP="00E408EF">
            <w:pPr>
              <w:widowControl w:val="0"/>
              <w:spacing w:after="0" w:line="240" w:lineRule="auto"/>
              <w:rPr>
                <w:rFonts w:ascii="Times New Roman" w:hAnsi="Times New Roman" w:cs="Times New Roman"/>
                <w:sz w:val="12"/>
                <w:szCs w:val="12"/>
                <w:highlight w:val="yellow"/>
              </w:rPr>
            </w:pPr>
            <w:r w:rsidRPr="00E408EF">
              <w:rPr>
                <w:rFonts w:ascii="Times New Roman" w:hAnsi="Times New Roman" w:cs="Times New Roman"/>
                <w:sz w:val="24"/>
              </w:rPr>
              <w:t xml:space="preserve">та </w:t>
            </w:r>
            <w:proofErr w:type="spellStart"/>
            <w:r w:rsidRPr="00E408EF">
              <w:rPr>
                <w:rFonts w:ascii="Times New Roman" w:hAnsi="Times New Roman" w:cs="Times New Roman"/>
                <w:sz w:val="24"/>
              </w:rPr>
              <w:t>взаємодія</w:t>
            </w:r>
            <w:proofErr w:type="spellEnd"/>
            <w:r w:rsidRPr="00E408EF">
              <w:rPr>
                <w:rFonts w:ascii="Times New Roman" w:hAnsi="Times New Roman" w:cs="Times New Roman"/>
                <w:sz w:val="12"/>
                <w:szCs w:val="1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8ADA695" w14:textId="77777777" w:rsid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proofErr w:type="spellStart"/>
            <w:r w:rsidRPr="00E408EF">
              <w:rPr>
                <w:rFonts w:ascii="Times New Roman" w:eastAsia="Times New Roman" w:hAnsi="Times New Roman" w:cs="Times New Roman"/>
                <w:sz w:val="24"/>
                <w:szCs w:val="24"/>
              </w:rPr>
              <w:t>орієнтація</w:t>
            </w:r>
            <w:proofErr w:type="spellEnd"/>
            <w:r w:rsidRPr="00E408EF">
              <w:rPr>
                <w:rFonts w:ascii="Times New Roman" w:eastAsia="Times New Roman" w:hAnsi="Times New Roman" w:cs="Times New Roman"/>
                <w:sz w:val="24"/>
                <w:szCs w:val="24"/>
              </w:rPr>
              <w:t xml:space="preserve"> на </w:t>
            </w:r>
            <w:proofErr w:type="spellStart"/>
            <w:r w:rsidRPr="00E408EF">
              <w:rPr>
                <w:rFonts w:ascii="Times New Roman" w:eastAsia="Times New Roman" w:hAnsi="Times New Roman" w:cs="Times New Roman"/>
                <w:sz w:val="24"/>
                <w:szCs w:val="24"/>
              </w:rPr>
              <w:t>командний</w:t>
            </w:r>
            <w:proofErr w:type="spellEnd"/>
            <w:r w:rsidRPr="00E408EF">
              <w:rPr>
                <w:rFonts w:ascii="Times New Roman" w:eastAsia="Times New Roman" w:hAnsi="Times New Roman" w:cs="Times New Roman"/>
                <w:sz w:val="24"/>
                <w:szCs w:val="24"/>
              </w:rPr>
              <w:t xml:space="preserve"> результат</w:t>
            </w:r>
            <w:r>
              <w:rPr>
                <w:rFonts w:ascii="Times New Roman" w:eastAsia="Times New Roman" w:hAnsi="Times New Roman" w:cs="Times New Roman"/>
                <w:sz w:val="24"/>
                <w:szCs w:val="24"/>
                <w:lang w:val="uk-UA"/>
              </w:rPr>
              <w:t>;</w:t>
            </w:r>
          </w:p>
          <w:p w14:paraId="18DC97B2" w14:textId="77777777" w:rsid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sidRPr="00E408EF">
              <w:rPr>
                <w:rFonts w:ascii="Times New Roman" w:eastAsia="Times New Roman" w:hAnsi="Times New Roman" w:cs="Times New Roman"/>
                <w:sz w:val="24"/>
                <w:szCs w:val="24"/>
              </w:rPr>
              <w:t>готовність</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працювати</w:t>
            </w:r>
            <w:proofErr w:type="spellEnd"/>
            <w:r w:rsidRPr="00E408EF">
              <w:rPr>
                <w:rFonts w:ascii="Times New Roman" w:eastAsia="Times New Roman" w:hAnsi="Times New Roman" w:cs="Times New Roman"/>
                <w:sz w:val="24"/>
                <w:szCs w:val="24"/>
              </w:rPr>
              <w:t xml:space="preserve"> в </w:t>
            </w:r>
            <w:proofErr w:type="spellStart"/>
            <w:r w:rsidRPr="00E408EF">
              <w:rPr>
                <w:rFonts w:ascii="Times New Roman" w:eastAsia="Times New Roman" w:hAnsi="Times New Roman" w:cs="Times New Roman"/>
                <w:sz w:val="24"/>
                <w:szCs w:val="24"/>
              </w:rPr>
              <w:t>команді</w:t>
            </w:r>
            <w:proofErr w:type="spellEnd"/>
            <w:r w:rsidRPr="00E408EF">
              <w:rPr>
                <w:rFonts w:ascii="Times New Roman" w:eastAsia="Times New Roman" w:hAnsi="Times New Roman" w:cs="Times New Roman"/>
                <w:sz w:val="24"/>
                <w:szCs w:val="24"/>
              </w:rPr>
              <w:t xml:space="preserve"> та </w:t>
            </w:r>
            <w:proofErr w:type="spellStart"/>
            <w:r w:rsidRPr="00E408EF">
              <w:rPr>
                <w:rFonts w:ascii="Times New Roman" w:eastAsia="Times New Roman" w:hAnsi="Times New Roman" w:cs="Times New Roman"/>
                <w:sz w:val="24"/>
                <w:szCs w:val="24"/>
              </w:rPr>
              <w:t>сприяти</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колегам</w:t>
            </w:r>
            <w:proofErr w:type="spellEnd"/>
            <w:r w:rsidRPr="00E408EF">
              <w:rPr>
                <w:rFonts w:ascii="Times New Roman" w:eastAsia="Times New Roman" w:hAnsi="Times New Roman" w:cs="Times New Roman"/>
                <w:sz w:val="24"/>
                <w:szCs w:val="24"/>
              </w:rPr>
              <w:t xml:space="preserve">                      у </w:t>
            </w:r>
            <w:proofErr w:type="spellStart"/>
            <w:r w:rsidRPr="00E408EF">
              <w:rPr>
                <w:rFonts w:ascii="Times New Roman" w:eastAsia="Times New Roman" w:hAnsi="Times New Roman" w:cs="Times New Roman"/>
                <w:sz w:val="24"/>
                <w:szCs w:val="24"/>
              </w:rPr>
              <w:t>їх</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професійній</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діяльності</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задля</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досягнення</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спільних</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цілей</w:t>
            </w:r>
            <w:proofErr w:type="spellEnd"/>
            <w:r>
              <w:rPr>
                <w:rFonts w:ascii="Times New Roman" w:eastAsia="Times New Roman" w:hAnsi="Times New Roman" w:cs="Times New Roman"/>
                <w:sz w:val="24"/>
                <w:szCs w:val="24"/>
                <w:lang w:val="uk-UA"/>
              </w:rPr>
              <w:t>;</w:t>
            </w:r>
          </w:p>
          <w:p w14:paraId="61B43AEA" w14:textId="77777777" w:rsidR="00E408EF" w:rsidRP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відкритість</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обміні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інформаціє</w:t>
            </w:r>
            <w:proofErr w:type="spellEnd"/>
            <w:r>
              <w:rPr>
                <w:rFonts w:ascii="Times New Roman" w:eastAsia="Times New Roman" w:hAnsi="Times New Roman" w:cs="Times New Roman"/>
                <w:sz w:val="24"/>
                <w:szCs w:val="24"/>
                <w:lang w:val="uk-UA"/>
              </w:rPr>
              <w:t>ю.</w:t>
            </w:r>
          </w:p>
        </w:tc>
      </w:tr>
      <w:tr w:rsidR="00A71313" w:rsidRPr="00FA6887" w14:paraId="71AD92B1"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5095278" w14:textId="77777777" w:rsidR="00A71313" w:rsidRPr="00F23798" w:rsidRDefault="00A71313" w:rsidP="009761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color w:val="000000"/>
                <w:sz w:val="24"/>
                <w:szCs w:val="24"/>
                <w:lang w:eastAsia="uk-UA"/>
              </w:rPr>
              <w:t> </w:t>
            </w:r>
            <w:r w:rsidR="00145EC8" w:rsidRPr="00F23798">
              <w:rPr>
                <w:rFonts w:ascii="Times New Roman" w:eastAsia="Times New Roman" w:hAnsi="Times New Roman" w:cs="Times New Roman"/>
                <w:b/>
                <w:color w:val="000000"/>
                <w:sz w:val="24"/>
                <w:szCs w:val="24"/>
                <w:lang w:val="uk-UA" w:eastAsia="uk-UA"/>
              </w:rPr>
              <w:t>Професійні</w:t>
            </w:r>
            <w:r w:rsidRPr="00F23798">
              <w:rPr>
                <w:rFonts w:ascii="Times New Roman" w:eastAsia="Times New Roman" w:hAnsi="Times New Roman" w:cs="Times New Roman"/>
                <w:b/>
                <w:color w:val="000000"/>
                <w:sz w:val="24"/>
                <w:szCs w:val="24"/>
                <w:lang w:eastAsia="uk-UA"/>
              </w:rPr>
              <w:t xml:space="preserve"> </w:t>
            </w:r>
            <w:r w:rsidR="00145EC8" w:rsidRPr="00F23798">
              <w:rPr>
                <w:rFonts w:ascii="Times New Roman" w:eastAsia="Times New Roman" w:hAnsi="Times New Roman" w:cs="Times New Roman"/>
                <w:b/>
                <w:color w:val="000000"/>
                <w:sz w:val="24"/>
                <w:szCs w:val="24"/>
                <w:lang w:val="uk-UA" w:eastAsia="uk-UA"/>
              </w:rPr>
              <w:t>знання</w:t>
            </w:r>
          </w:p>
        </w:tc>
      </w:tr>
      <w:tr w:rsidR="00145EC8" w:rsidRPr="00FA6887" w14:paraId="70CA1C96"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18CFC" w14:textId="77777777" w:rsidR="00145EC8" w:rsidRPr="00F23798" w:rsidRDefault="00145EC8" w:rsidP="00D178BD">
            <w:pPr>
              <w:spacing w:after="0" w:line="240" w:lineRule="auto"/>
              <w:rPr>
                <w:rFonts w:ascii="Times New Roman" w:eastAsia="Times New Roman" w:hAnsi="Times New Roman" w:cs="Times New Roman"/>
                <w:b/>
                <w:color w:val="000000"/>
                <w:sz w:val="24"/>
                <w:szCs w:val="24"/>
                <w:lang w:val="uk-UA" w:eastAsia="uk-UA"/>
              </w:rPr>
            </w:pPr>
          </w:p>
        </w:tc>
        <w:tc>
          <w:tcPr>
            <w:tcW w:w="21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9EA5C9D"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FCE4D"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Компоненти</w:t>
            </w:r>
            <w:r w:rsidRPr="00F23798">
              <w:rPr>
                <w:rFonts w:ascii="Times New Roman" w:eastAsia="Times New Roman" w:hAnsi="Times New Roman" w:cs="Times New Roman"/>
                <w:b/>
                <w:color w:val="000000"/>
                <w:sz w:val="24"/>
                <w:szCs w:val="24"/>
                <w:lang w:eastAsia="uk-UA"/>
              </w:rPr>
              <w:t xml:space="preserve"> </w:t>
            </w:r>
            <w:r w:rsidRPr="00F23798">
              <w:rPr>
                <w:rFonts w:ascii="Times New Roman" w:eastAsia="Times New Roman" w:hAnsi="Times New Roman" w:cs="Times New Roman"/>
                <w:b/>
                <w:color w:val="000000"/>
                <w:sz w:val="24"/>
                <w:szCs w:val="24"/>
                <w:lang w:val="uk-UA" w:eastAsia="uk-UA"/>
              </w:rPr>
              <w:t>вимоги</w:t>
            </w:r>
          </w:p>
        </w:tc>
      </w:tr>
      <w:tr w:rsidR="00D178BD" w:rsidRPr="00FA6887" w14:paraId="607CAB7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4B7A4AD"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lastRenderedPageBreak/>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4352FD3" w14:textId="77777777" w:rsidR="00A71313" w:rsidRPr="00F23798" w:rsidRDefault="00D178BD" w:rsidP="00D178BD">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Знання законодавства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8AD95" w14:textId="77777777" w:rsidR="003C5C24" w:rsidRPr="00F23798" w:rsidRDefault="00D178BD" w:rsidP="00304E5A">
            <w:pPr>
              <w:spacing w:after="0" w:line="240" w:lineRule="auto"/>
              <w:jc w:val="both"/>
              <w:rPr>
                <w:rFonts w:ascii="Times New Roman" w:hAnsi="Times New Roman" w:cs="Times New Roman"/>
                <w:sz w:val="24"/>
                <w:szCs w:val="24"/>
                <w:u w:val="single"/>
                <w:lang w:val="uk-UA"/>
              </w:rPr>
            </w:pPr>
            <w:r w:rsidRPr="00F23798">
              <w:rPr>
                <w:rFonts w:ascii="Times New Roman" w:hAnsi="Times New Roman" w:cs="Times New Roman"/>
                <w:sz w:val="24"/>
                <w:szCs w:val="24"/>
                <w:u w:val="single"/>
                <w:lang w:val="uk-UA"/>
              </w:rPr>
              <w:t>Знання</w:t>
            </w:r>
          </w:p>
          <w:p w14:paraId="1BA8179B" w14:textId="77777777" w:rsidR="00A71313" w:rsidRPr="00F23798" w:rsidRDefault="003261C3" w:rsidP="00304E5A">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Конституції України</w:t>
            </w:r>
            <w:r w:rsidR="002373E1" w:rsidRPr="00F23798">
              <w:rPr>
                <w:rFonts w:ascii="Times New Roman" w:hAnsi="Times New Roman" w:cs="Times New Roman"/>
                <w:sz w:val="24"/>
                <w:szCs w:val="24"/>
                <w:lang w:val="uk-UA"/>
              </w:rPr>
              <w:t>;</w:t>
            </w:r>
          </w:p>
          <w:p w14:paraId="1A9E4D0F" w14:textId="77777777" w:rsidR="00A71313" w:rsidRPr="00F23798" w:rsidRDefault="003261C3" w:rsidP="00304E5A">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Закону України </w:t>
            </w:r>
            <w:r w:rsidR="00A71313" w:rsidRPr="00F23798">
              <w:rPr>
                <w:rFonts w:ascii="Times New Roman" w:eastAsia="Times New Roman" w:hAnsi="Times New Roman" w:cs="Times New Roman"/>
                <w:color w:val="000000"/>
                <w:sz w:val="24"/>
                <w:szCs w:val="24"/>
                <w:lang w:eastAsia="uk-UA"/>
              </w:rPr>
              <w:t>«Про</w:t>
            </w:r>
            <w:r w:rsidR="00D178BD" w:rsidRPr="00F23798">
              <w:rPr>
                <w:rFonts w:ascii="Times New Roman" w:eastAsia="Times New Roman" w:hAnsi="Times New Roman" w:cs="Times New Roman"/>
                <w:color w:val="000000"/>
                <w:sz w:val="24"/>
                <w:szCs w:val="24"/>
                <w:lang w:val="uk-UA" w:eastAsia="uk-UA"/>
              </w:rPr>
              <w:t xml:space="preserve"> державну</w:t>
            </w:r>
            <w:r w:rsidR="00A71313" w:rsidRPr="00F23798">
              <w:rPr>
                <w:rFonts w:ascii="Times New Roman" w:eastAsia="Times New Roman" w:hAnsi="Times New Roman" w:cs="Times New Roman"/>
                <w:color w:val="000000"/>
                <w:sz w:val="24"/>
                <w:szCs w:val="24"/>
                <w:lang w:eastAsia="uk-UA"/>
              </w:rPr>
              <w:t xml:space="preserve"> службу»;</w:t>
            </w:r>
          </w:p>
          <w:p w14:paraId="45FEF152" w14:textId="77777777" w:rsidR="008C4C55" w:rsidRPr="00F23798" w:rsidRDefault="003261C3" w:rsidP="00F23798">
            <w:pPr>
              <w:spacing w:after="0" w:line="240" w:lineRule="auto"/>
              <w:jc w:val="both"/>
              <w:rPr>
                <w:rFonts w:ascii="Times New Roman" w:eastAsia="Times New Roman" w:hAnsi="Times New Roman" w:cs="Times New Roman"/>
                <w:sz w:val="24"/>
                <w:szCs w:val="24"/>
                <w:lang w:val="uk-UA"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w:t>
            </w:r>
            <w:hyperlink r:id="rId8" w:tgtFrame="_blank" w:history="1">
              <w:r w:rsidR="00A71313" w:rsidRPr="00F23798">
                <w:rPr>
                  <w:rFonts w:ascii="Times New Roman" w:eastAsia="Times New Roman" w:hAnsi="Times New Roman" w:cs="Times New Roman"/>
                  <w:sz w:val="24"/>
                  <w:szCs w:val="24"/>
                  <w:lang w:eastAsia="uk-UA"/>
                </w:rPr>
                <w:t>Закон</w:t>
              </w:r>
              <w:r w:rsidR="00D178BD" w:rsidRPr="00F23798">
                <w:rPr>
                  <w:rFonts w:ascii="Times New Roman" w:eastAsia="Times New Roman" w:hAnsi="Times New Roman" w:cs="Times New Roman"/>
                  <w:sz w:val="24"/>
                  <w:szCs w:val="24"/>
                  <w:lang w:val="uk-UA" w:eastAsia="uk-UA"/>
                </w:rPr>
                <w:t>у</w:t>
              </w:r>
              <w:r w:rsidR="00A71313" w:rsidRPr="00F23798">
                <w:rPr>
                  <w:rFonts w:ascii="Times New Roman" w:eastAsia="Times New Roman" w:hAnsi="Times New Roman" w:cs="Times New Roman"/>
                  <w:sz w:val="24"/>
                  <w:szCs w:val="24"/>
                  <w:lang w:eastAsia="uk-UA"/>
                </w:rPr>
                <w:t xml:space="preserve"> </w:t>
              </w:r>
              <w:r w:rsidR="00D178BD" w:rsidRPr="00F23798">
                <w:rPr>
                  <w:rFonts w:ascii="Times New Roman" w:eastAsia="Times New Roman" w:hAnsi="Times New Roman" w:cs="Times New Roman"/>
                  <w:sz w:val="24"/>
                  <w:szCs w:val="24"/>
                  <w:lang w:val="uk-UA" w:eastAsia="uk-UA"/>
                </w:rPr>
                <w:t>України</w:t>
              </w:r>
            </w:hyperlink>
            <w:r w:rsidR="00D178BD" w:rsidRPr="00F23798">
              <w:rPr>
                <w:rFonts w:ascii="Times New Roman" w:eastAsia="Times New Roman" w:hAnsi="Times New Roman" w:cs="Times New Roman"/>
                <w:sz w:val="24"/>
                <w:szCs w:val="24"/>
                <w:lang w:val="uk-UA" w:eastAsia="uk-UA"/>
              </w:rPr>
              <w:t xml:space="preserve"> </w:t>
            </w:r>
            <w:r w:rsidR="00135624" w:rsidRPr="00F23798">
              <w:rPr>
                <w:rFonts w:ascii="Times New Roman" w:eastAsia="Times New Roman" w:hAnsi="Times New Roman" w:cs="Times New Roman"/>
                <w:sz w:val="24"/>
                <w:szCs w:val="24"/>
                <w:lang w:eastAsia="uk-UA"/>
              </w:rPr>
              <w:t>«Про</w:t>
            </w:r>
            <w:r w:rsidR="00D178BD" w:rsidRPr="00F23798">
              <w:rPr>
                <w:rFonts w:ascii="Times New Roman" w:eastAsia="Times New Roman" w:hAnsi="Times New Roman" w:cs="Times New Roman"/>
                <w:sz w:val="24"/>
                <w:szCs w:val="24"/>
                <w:lang w:val="uk-UA" w:eastAsia="uk-UA"/>
              </w:rPr>
              <w:t xml:space="preserve"> запобігання корупції</w:t>
            </w:r>
            <w:r w:rsidR="00D178BD" w:rsidRPr="00F23798">
              <w:rPr>
                <w:rFonts w:ascii="Times New Roman" w:eastAsia="Times New Roman" w:hAnsi="Times New Roman" w:cs="Times New Roman"/>
                <w:sz w:val="24"/>
                <w:szCs w:val="24"/>
                <w:lang w:eastAsia="uk-UA"/>
              </w:rPr>
              <w:t>»</w:t>
            </w:r>
            <w:r w:rsidR="00F23798">
              <w:rPr>
                <w:rFonts w:ascii="Times New Roman" w:eastAsia="Times New Roman" w:hAnsi="Times New Roman" w:cs="Times New Roman"/>
                <w:sz w:val="24"/>
                <w:szCs w:val="24"/>
                <w:lang w:val="uk-UA" w:eastAsia="uk-UA"/>
              </w:rPr>
              <w:t xml:space="preserve"> </w:t>
            </w:r>
            <w:r w:rsidR="00D178BD" w:rsidRPr="00F23798">
              <w:rPr>
                <w:rFonts w:ascii="Times New Roman" w:eastAsia="Times New Roman" w:hAnsi="Times New Roman" w:cs="Times New Roman"/>
                <w:sz w:val="24"/>
                <w:szCs w:val="24"/>
                <w:lang w:val="uk-UA" w:eastAsia="uk-UA"/>
              </w:rPr>
              <w:t>та іншого законодавства.</w:t>
            </w:r>
          </w:p>
        </w:tc>
      </w:tr>
      <w:tr w:rsidR="00D178BD" w:rsidRPr="00F23798" w14:paraId="7C03E0BB"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29CA8B16" w14:textId="77777777" w:rsidR="00D178BD" w:rsidRPr="00F23798" w:rsidRDefault="00D178BD" w:rsidP="00606523">
            <w:pPr>
              <w:spacing w:after="0" w:line="240" w:lineRule="auto"/>
              <w:jc w:val="center"/>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A468DD4" w14:textId="77777777" w:rsidR="00606523" w:rsidRPr="00F23798" w:rsidRDefault="00D178BD" w:rsidP="00606523">
            <w:pPr>
              <w:spacing w:after="0" w:line="240" w:lineRule="auto"/>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Знання законодавства </w:t>
            </w:r>
          </w:p>
          <w:p w14:paraId="5FBBD8C1" w14:textId="77777777" w:rsidR="00D178BD" w:rsidRPr="00F23798" w:rsidRDefault="00D178BD" w:rsidP="00606523">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у сфері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73CAE" w14:textId="77777777" w:rsidR="00606523" w:rsidRPr="00F23798" w:rsidRDefault="00606523" w:rsidP="00606523">
            <w:pPr>
              <w:spacing w:after="0" w:line="240" w:lineRule="auto"/>
              <w:jc w:val="both"/>
              <w:rPr>
                <w:rFonts w:ascii="Times New Roman" w:hAnsi="Times New Roman" w:cs="Times New Roman"/>
                <w:sz w:val="24"/>
                <w:szCs w:val="24"/>
                <w:u w:val="single"/>
                <w:lang w:val="uk-UA"/>
              </w:rPr>
            </w:pPr>
            <w:r w:rsidRPr="00F23798">
              <w:rPr>
                <w:rFonts w:ascii="Times New Roman" w:hAnsi="Times New Roman" w:cs="Times New Roman"/>
                <w:sz w:val="24"/>
                <w:szCs w:val="24"/>
                <w:u w:val="single"/>
                <w:lang w:val="uk-UA"/>
              </w:rPr>
              <w:t>Знання</w:t>
            </w:r>
          </w:p>
          <w:p w14:paraId="2D5FAD83"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w:t>
            </w:r>
            <w:r w:rsidRPr="00F23798">
              <w:rPr>
                <w:sz w:val="24"/>
                <w:szCs w:val="24"/>
                <w:lang w:val="uk-UA"/>
              </w:rPr>
              <w:t xml:space="preserve"> </w:t>
            </w:r>
            <w:hyperlink r:id="rId9" w:tgtFrame="_blank" w:history="1">
              <w:r w:rsidRPr="00F23798">
                <w:rPr>
                  <w:rFonts w:ascii="Times New Roman" w:eastAsia="Times New Roman" w:hAnsi="Times New Roman" w:cs="Times New Roman"/>
                  <w:sz w:val="24"/>
                  <w:szCs w:val="24"/>
                  <w:lang w:val="uk-UA" w:eastAsia="uk-UA"/>
                </w:rPr>
                <w:t>Закону України</w:t>
              </w:r>
            </w:hyperlink>
            <w:r w:rsidRPr="00F23798">
              <w:rPr>
                <w:rFonts w:ascii="Times New Roman" w:eastAsia="Times New Roman" w:hAnsi="Times New Roman" w:cs="Times New Roman"/>
                <w:sz w:val="24"/>
                <w:szCs w:val="24"/>
                <w:lang w:val="uk-UA" w:eastAsia="uk-UA"/>
              </w:rPr>
              <w:t> «Про прокуратуру»;</w:t>
            </w:r>
          </w:p>
          <w:p w14:paraId="4A904D4F"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Закону України «Про інформацію»;</w:t>
            </w:r>
          </w:p>
          <w:p w14:paraId="1CF2BDEC"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Закону України «Про доступ до публічної інформації»;</w:t>
            </w:r>
          </w:p>
          <w:p w14:paraId="276CC1A1" w14:textId="77777777" w:rsidR="00D178BD" w:rsidRDefault="00606523" w:rsidP="00606523">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Закону України «Про звернення громадян»;</w:t>
            </w:r>
          </w:p>
          <w:p w14:paraId="124D0E7D" w14:textId="77777777" w:rsidR="00DC2185" w:rsidRPr="00DC2185" w:rsidRDefault="00DC2185" w:rsidP="00DC2185">
            <w:pPr>
              <w:widowControl w:val="0"/>
              <w:tabs>
                <w:tab w:val="left" w:pos="437"/>
              </w:tabs>
              <w:spacing w:after="0" w:line="240" w:lineRule="auto"/>
              <w:jc w:val="both"/>
              <w:rPr>
                <w:rFonts w:ascii="Times New Roman" w:hAnsi="Times New Roman" w:cs="Times New Roman"/>
                <w:sz w:val="24"/>
                <w:szCs w:val="24"/>
              </w:rPr>
            </w:pPr>
            <w:r w:rsidRPr="00DC2185">
              <w:rPr>
                <w:rFonts w:ascii="Times New Roman" w:eastAsia="Times New Roman" w:hAnsi="Times New Roman" w:cs="Times New Roman"/>
                <w:sz w:val="24"/>
                <w:szCs w:val="24"/>
                <w:lang w:val="uk-UA"/>
              </w:rPr>
              <w:t xml:space="preserve">- </w:t>
            </w:r>
            <w:r w:rsidRPr="00DC2185">
              <w:rPr>
                <w:rFonts w:ascii="Times New Roman" w:hAnsi="Times New Roman" w:cs="Times New Roman"/>
                <w:sz w:val="24"/>
                <w:szCs w:val="24"/>
              </w:rPr>
              <w:t xml:space="preserve">Закону </w:t>
            </w:r>
            <w:proofErr w:type="spellStart"/>
            <w:r w:rsidRPr="00DC2185">
              <w:rPr>
                <w:rFonts w:ascii="Times New Roman" w:hAnsi="Times New Roman" w:cs="Times New Roman"/>
                <w:sz w:val="24"/>
                <w:szCs w:val="24"/>
              </w:rPr>
              <w:t>України</w:t>
            </w:r>
            <w:proofErr w:type="spellEnd"/>
            <w:r w:rsidRPr="00DC2185">
              <w:rPr>
                <w:rFonts w:ascii="Times New Roman" w:hAnsi="Times New Roman" w:cs="Times New Roman"/>
                <w:sz w:val="24"/>
                <w:szCs w:val="24"/>
              </w:rPr>
              <w:t xml:space="preserve"> «Про статус народного депутата </w:t>
            </w:r>
            <w:proofErr w:type="spellStart"/>
            <w:r w:rsidRPr="00DC2185">
              <w:rPr>
                <w:rFonts w:ascii="Times New Roman" w:hAnsi="Times New Roman" w:cs="Times New Roman"/>
                <w:sz w:val="24"/>
                <w:szCs w:val="24"/>
              </w:rPr>
              <w:t>України</w:t>
            </w:r>
            <w:proofErr w:type="spellEnd"/>
            <w:r w:rsidRPr="00DC2185">
              <w:rPr>
                <w:rFonts w:ascii="Times New Roman" w:hAnsi="Times New Roman" w:cs="Times New Roman"/>
                <w:sz w:val="24"/>
                <w:szCs w:val="24"/>
              </w:rPr>
              <w:t>»;</w:t>
            </w:r>
          </w:p>
          <w:p w14:paraId="31319273"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Тимчасової інструкції з діловодства в органах прокуратури України, затвердженої наказом Генеральної прокуратури України від 12.02.2019 </w:t>
            </w:r>
            <w:r w:rsidR="0097280C" w:rsidRP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 27</w:t>
            </w:r>
            <w:r w:rsidR="009761C8">
              <w:rPr>
                <w:rFonts w:ascii="Times New Roman" w:eastAsia="Times New Roman" w:hAnsi="Times New Roman" w:cs="Times New Roman"/>
                <w:sz w:val="24"/>
                <w:szCs w:val="24"/>
                <w:lang w:val="uk-UA"/>
              </w:rPr>
              <w:t xml:space="preserve"> (зі змінами)</w:t>
            </w:r>
            <w:r w:rsidRPr="00F23798">
              <w:rPr>
                <w:rFonts w:ascii="Times New Roman" w:eastAsia="Times New Roman" w:hAnsi="Times New Roman" w:cs="Times New Roman"/>
                <w:sz w:val="24"/>
                <w:szCs w:val="24"/>
                <w:lang w:val="uk-UA"/>
              </w:rPr>
              <w:t>;</w:t>
            </w:r>
          </w:p>
          <w:p w14:paraId="55CC12BA" w14:textId="77777777" w:rsidR="00606523" w:rsidRPr="00F23798" w:rsidRDefault="00606523" w:rsidP="00606523">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w:t>
            </w:r>
            <w:r w:rsidR="00DC2185">
              <w:rPr>
                <w:rFonts w:ascii="Times New Roman" w:eastAsia="Times New Roman" w:hAnsi="Times New Roman" w:cs="Times New Roman"/>
                <w:sz w:val="24"/>
                <w:szCs w:val="24"/>
                <w:lang w:val="uk-UA"/>
              </w:rPr>
              <w:t>2</w:t>
            </w:r>
            <w:r w:rsidR="00F23798">
              <w:rPr>
                <w:rFonts w:ascii="Times New Roman" w:eastAsia="Times New Roman" w:hAnsi="Times New Roman" w:cs="Times New Roman"/>
                <w:sz w:val="24"/>
                <w:szCs w:val="24"/>
                <w:lang w:val="uk-UA"/>
              </w:rPr>
              <w:t xml:space="preserve"> № 199;</w:t>
            </w:r>
          </w:p>
          <w:p w14:paraId="10F75851" w14:textId="77777777" w:rsidR="00D178BD" w:rsidRPr="00F23798" w:rsidRDefault="00D178BD" w:rsidP="00304E5A">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color w:val="000000"/>
                <w:sz w:val="24"/>
                <w:szCs w:val="24"/>
                <w:lang w:eastAsia="uk-UA"/>
              </w:rPr>
              <w:t> </w:t>
            </w:r>
            <w:r w:rsidR="00F23798">
              <w:rPr>
                <w:rFonts w:ascii="Times New Roman" w:eastAsia="Times New Roman" w:hAnsi="Times New Roman" w:cs="Times New Roman"/>
                <w:color w:val="000000"/>
                <w:sz w:val="24"/>
                <w:szCs w:val="24"/>
                <w:lang w:val="uk-UA" w:eastAsia="uk-UA"/>
              </w:rPr>
              <w:t xml:space="preserve">- </w:t>
            </w:r>
            <w:r w:rsidR="00F23798" w:rsidRPr="00BC5ED9">
              <w:rPr>
                <w:rFonts w:ascii="Times New Roman" w:hAnsi="Times New Roman" w:cs="Times New Roman"/>
                <w:sz w:val="24"/>
                <w:szCs w:val="24"/>
              </w:rPr>
              <w:t xml:space="preserve">Наказу Генерального прокурора «Про </w:t>
            </w:r>
            <w:proofErr w:type="spellStart"/>
            <w:r w:rsidR="00F23798" w:rsidRPr="00BC5ED9">
              <w:rPr>
                <w:rFonts w:ascii="Times New Roman" w:hAnsi="Times New Roman" w:cs="Times New Roman"/>
                <w:sz w:val="24"/>
                <w:szCs w:val="24"/>
              </w:rPr>
              <w:t>загальні</w:t>
            </w:r>
            <w:proofErr w:type="spellEnd"/>
            <w:r w:rsidR="00F23798" w:rsidRPr="00BC5ED9">
              <w:rPr>
                <w:rFonts w:ascii="Times New Roman" w:hAnsi="Times New Roman" w:cs="Times New Roman"/>
                <w:sz w:val="24"/>
                <w:szCs w:val="24"/>
              </w:rPr>
              <w:t xml:space="preserve"> засади </w:t>
            </w:r>
            <w:proofErr w:type="spellStart"/>
            <w:r w:rsidR="00F23798" w:rsidRPr="00BC5ED9">
              <w:rPr>
                <w:rFonts w:ascii="Times New Roman" w:hAnsi="Times New Roman" w:cs="Times New Roman"/>
                <w:sz w:val="24"/>
                <w:szCs w:val="24"/>
              </w:rPr>
              <w:t>організації</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роботи</w:t>
            </w:r>
            <w:proofErr w:type="spellEnd"/>
            <w:r w:rsidR="00F23798" w:rsidRPr="00BC5ED9">
              <w:rPr>
                <w:rFonts w:ascii="Times New Roman" w:hAnsi="Times New Roman" w:cs="Times New Roman"/>
                <w:sz w:val="24"/>
                <w:szCs w:val="24"/>
              </w:rPr>
              <w:t xml:space="preserve"> в органах </w:t>
            </w:r>
            <w:proofErr w:type="spellStart"/>
            <w:r w:rsidR="00F23798" w:rsidRPr="00BC5ED9">
              <w:rPr>
                <w:rFonts w:ascii="Times New Roman" w:hAnsi="Times New Roman" w:cs="Times New Roman"/>
                <w:sz w:val="24"/>
                <w:szCs w:val="24"/>
              </w:rPr>
              <w:t>прокуратури</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України</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від</w:t>
            </w:r>
            <w:proofErr w:type="spellEnd"/>
            <w:r w:rsidR="00F23798" w:rsidRPr="00BC5ED9">
              <w:rPr>
                <w:rFonts w:ascii="Times New Roman" w:hAnsi="Times New Roman" w:cs="Times New Roman"/>
                <w:sz w:val="24"/>
                <w:szCs w:val="24"/>
              </w:rPr>
              <w:t xml:space="preserve"> 07.08.2020 № 365</w:t>
            </w:r>
            <w:r w:rsidR="00F23798">
              <w:rPr>
                <w:rFonts w:ascii="Times New Roman" w:hAnsi="Times New Roman" w:cs="Times New Roman"/>
                <w:sz w:val="24"/>
                <w:szCs w:val="24"/>
              </w:rPr>
              <w:t>.</w:t>
            </w:r>
          </w:p>
        </w:tc>
      </w:tr>
      <w:tr w:rsidR="00F23798" w:rsidRPr="00F23798" w14:paraId="0997644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3BD166D0" w14:textId="77777777" w:rsidR="00F23798" w:rsidRPr="00606523" w:rsidRDefault="00F23798" w:rsidP="0060652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6B61FD38" w14:textId="77777777" w:rsidR="00F23798" w:rsidRPr="00F23798" w:rsidRDefault="00F23798" w:rsidP="00F61BBF">
            <w:pPr>
              <w:widowControl w:val="0"/>
              <w:rPr>
                <w:rFonts w:ascii="Times New Roman" w:hAnsi="Times New Roman" w:cs="Times New Roman"/>
                <w:sz w:val="24"/>
              </w:rPr>
            </w:pPr>
            <w:proofErr w:type="spellStart"/>
            <w:r w:rsidRPr="00F23798">
              <w:rPr>
                <w:rFonts w:ascii="Times New Roman" w:hAnsi="Times New Roman" w:cs="Times New Roman"/>
                <w:bCs/>
                <w:sz w:val="24"/>
                <w:szCs w:val="24"/>
              </w:rPr>
              <w:t>Практичні</w:t>
            </w:r>
            <w:proofErr w:type="spellEnd"/>
            <w:r w:rsidRPr="00F23798">
              <w:rPr>
                <w:rFonts w:ascii="Times New Roman" w:hAnsi="Times New Roman" w:cs="Times New Roman"/>
                <w:bCs/>
                <w:sz w:val="24"/>
                <w:szCs w:val="24"/>
              </w:rPr>
              <w:t xml:space="preserve"> </w:t>
            </w:r>
            <w:proofErr w:type="spellStart"/>
            <w:r w:rsidRPr="00F23798">
              <w:rPr>
                <w:rFonts w:ascii="Times New Roman" w:hAnsi="Times New Roman" w:cs="Times New Roman"/>
                <w:bCs/>
                <w:sz w:val="24"/>
                <w:szCs w:val="24"/>
              </w:rPr>
              <w:t>знання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93C4E5F" w14:textId="77777777" w:rsidR="00F23798" w:rsidRPr="00F23798" w:rsidRDefault="00F23798" w:rsidP="009761C8">
            <w:pPr>
              <w:widowControl w:val="0"/>
              <w:tabs>
                <w:tab w:val="left" w:pos="412"/>
              </w:tabs>
              <w:spacing w:after="0" w:line="240" w:lineRule="auto"/>
              <w:rPr>
                <w:rFonts w:ascii="Times New Roman" w:eastAsia="Times New Roman" w:hAnsi="Times New Roman" w:cs="Times New Roman"/>
                <w:sz w:val="24"/>
                <w:szCs w:val="24"/>
                <w:u w:val="single"/>
              </w:rPr>
            </w:pPr>
            <w:proofErr w:type="spellStart"/>
            <w:r w:rsidRPr="00F23798">
              <w:rPr>
                <w:rFonts w:ascii="Times New Roman" w:eastAsia="Times New Roman" w:hAnsi="Times New Roman" w:cs="Times New Roman"/>
                <w:sz w:val="24"/>
                <w:szCs w:val="24"/>
              </w:rPr>
              <w:t>Знання</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особливостей</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роботи</w:t>
            </w:r>
            <w:proofErr w:type="spellEnd"/>
            <w:r w:rsidRPr="00F23798">
              <w:rPr>
                <w:rFonts w:ascii="Times New Roman" w:eastAsia="Times New Roman" w:hAnsi="Times New Roman" w:cs="Times New Roman"/>
                <w:sz w:val="24"/>
                <w:szCs w:val="24"/>
              </w:rPr>
              <w:t xml:space="preserve"> з документами в </w:t>
            </w:r>
            <w:proofErr w:type="spellStart"/>
            <w:r w:rsidRPr="00F23798">
              <w:rPr>
                <w:rFonts w:ascii="Times New Roman" w:eastAsia="Times New Roman" w:hAnsi="Times New Roman" w:cs="Times New Roman"/>
                <w:sz w:val="24"/>
                <w:szCs w:val="24"/>
              </w:rPr>
              <w:t>інформаційних</w:t>
            </w:r>
            <w:proofErr w:type="spellEnd"/>
            <w:r w:rsidRPr="00F23798">
              <w:rPr>
                <w:rFonts w:ascii="Times New Roman" w:eastAsia="Times New Roman" w:hAnsi="Times New Roman" w:cs="Times New Roman"/>
                <w:sz w:val="24"/>
                <w:szCs w:val="24"/>
              </w:rPr>
              <w:t xml:space="preserve"> системах </w:t>
            </w:r>
            <w:proofErr w:type="spellStart"/>
            <w:r w:rsidRPr="00F23798">
              <w:rPr>
                <w:rFonts w:ascii="Times New Roman" w:eastAsia="Times New Roman" w:hAnsi="Times New Roman" w:cs="Times New Roman"/>
                <w:sz w:val="24"/>
                <w:szCs w:val="24"/>
              </w:rPr>
              <w:t>електронного</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документообігу</w:t>
            </w:r>
            <w:proofErr w:type="spellEnd"/>
            <w:r w:rsidRPr="00F23798">
              <w:rPr>
                <w:rFonts w:ascii="Times New Roman" w:eastAsia="Times New Roman" w:hAnsi="Times New Roman" w:cs="Times New Roman"/>
                <w:sz w:val="24"/>
                <w:szCs w:val="24"/>
              </w:rPr>
              <w:t>.</w:t>
            </w:r>
          </w:p>
        </w:tc>
      </w:tr>
    </w:tbl>
    <w:p w14:paraId="0FEE1856" w14:textId="77777777" w:rsidR="00B97944" w:rsidRPr="00606523" w:rsidRDefault="00B97944">
      <w:pPr>
        <w:rPr>
          <w:rFonts w:ascii="Times New Roman" w:hAnsi="Times New Roman" w:cs="Times New Roman"/>
          <w:sz w:val="24"/>
          <w:szCs w:val="24"/>
          <w:lang w:val="uk-UA"/>
        </w:rPr>
      </w:pPr>
    </w:p>
    <w:sectPr w:rsidR="00B97944" w:rsidRPr="00606523" w:rsidSect="00026531">
      <w:headerReference w:type="default" r:id="rId10"/>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98C3A" w14:textId="77777777" w:rsidR="00B740A3" w:rsidRDefault="00B740A3" w:rsidP="00026531">
      <w:pPr>
        <w:spacing w:after="0" w:line="240" w:lineRule="auto"/>
      </w:pPr>
      <w:r>
        <w:separator/>
      </w:r>
    </w:p>
  </w:endnote>
  <w:endnote w:type="continuationSeparator" w:id="0">
    <w:p w14:paraId="07173711" w14:textId="77777777" w:rsidR="00B740A3" w:rsidRDefault="00B740A3" w:rsidP="0002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86559" w14:textId="77777777" w:rsidR="00B740A3" w:rsidRDefault="00B740A3" w:rsidP="00026531">
      <w:pPr>
        <w:spacing w:after="0" w:line="240" w:lineRule="auto"/>
      </w:pPr>
      <w:r>
        <w:separator/>
      </w:r>
    </w:p>
  </w:footnote>
  <w:footnote w:type="continuationSeparator" w:id="0">
    <w:p w14:paraId="3DF11E53" w14:textId="77777777" w:rsidR="00B740A3" w:rsidRDefault="00B740A3" w:rsidP="0002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75462"/>
      <w:docPartObj>
        <w:docPartGallery w:val="Page Numbers (Top of Page)"/>
        <w:docPartUnique/>
      </w:docPartObj>
    </w:sdtPr>
    <w:sdtEndPr/>
    <w:sdtContent>
      <w:p w14:paraId="71C4DFFE" w14:textId="77777777" w:rsidR="00026531" w:rsidRDefault="00026531">
        <w:pPr>
          <w:pStyle w:val="aa"/>
          <w:jc w:val="center"/>
        </w:pPr>
        <w:r>
          <w:fldChar w:fldCharType="begin"/>
        </w:r>
        <w:r>
          <w:instrText>PAGE   \* MERGEFORMAT</w:instrText>
        </w:r>
        <w:r>
          <w:fldChar w:fldCharType="separate"/>
        </w:r>
        <w:r w:rsidR="00D52FB8">
          <w:rPr>
            <w:noProof/>
          </w:rPr>
          <w:t>2</w:t>
        </w:r>
        <w:r>
          <w:fldChar w:fldCharType="end"/>
        </w:r>
      </w:p>
    </w:sdtContent>
  </w:sdt>
  <w:p w14:paraId="28D1FC40" w14:textId="77777777" w:rsidR="00026531" w:rsidRDefault="0002653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207F32"/>
    <w:multiLevelType w:val="hybridMultilevel"/>
    <w:tmpl w:val="D36C7644"/>
    <w:lvl w:ilvl="0" w:tplc="8752DB7C">
      <w:numFmt w:val="bullet"/>
      <w:lvlText w:val="-"/>
      <w:lvlJc w:val="left"/>
      <w:pPr>
        <w:ind w:left="6313"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5A"/>
    <w:rsid w:val="00026531"/>
    <w:rsid w:val="000C490B"/>
    <w:rsid w:val="000C79D0"/>
    <w:rsid w:val="00113DD8"/>
    <w:rsid w:val="00135624"/>
    <w:rsid w:val="00137C7C"/>
    <w:rsid w:val="00145EC8"/>
    <w:rsid w:val="00165CD2"/>
    <w:rsid w:val="00171EA2"/>
    <w:rsid w:val="00181618"/>
    <w:rsid w:val="00183015"/>
    <w:rsid w:val="001847C3"/>
    <w:rsid w:val="00197FFB"/>
    <w:rsid w:val="001A45F4"/>
    <w:rsid w:val="001F19CA"/>
    <w:rsid w:val="002373E1"/>
    <w:rsid w:val="00244863"/>
    <w:rsid w:val="00273DC8"/>
    <w:rsid w:val="002A2314"/>
    <w:rsid w:val="002A26F2"/>
    <w:rsid w:val="00304E5A"/>
    <w:rsid w:val="00313149"/>
    <w:rsid w:val="003261C3"/>
    <w:rsid w:val="003334B2"/>
    <w:rsid w:val="00343DF5"/>
    <w:rsid w:val="003766A3"/>
    <w:rsid w:val="00394EC8"/>
    <w:rsid w:val="003B670D"/>
    <w:rsid w:val="003C5C24"/>
    <w:rsid w:val="003D1540"/>
    <w:rsid w:val="003D7A54"/>
    <w:rsid w:val="0040321C"/>
    <w:rsid w:val="00450249"/>
    <w:rsid w:val="0045491B"/>
    <w:rsid w:val="004E32A1"/>
    <w:rsid w:val="004E5C4D"/>
    <w:rsid w:val="004E6D84"/>
    <w:rsid w:val="004F7335"/>
    <w:rsid w:val="00516564"/>
    <w:rsid w:val="0052385D"/>
    <w:rsid w:val="00524235"/>
    <w:rsid w:val="005E37EB"/>
    <w:rsid w:val="005F1A75"/>
    <w:rsid w:val="00606523"/>
    <w:rsid w:val="006102C0"/>
    <w:rsid w:val="00612ADF"/>
    <w:rsid w:val="006158EA"/>
    <w:rsid w:val="00616A00"/>
    <w:rsid w:val="00686EB9"/>
    <w:rsid w:val="00687DA4"/>
    <w:rsid w:val="006965B9"/>
    <w:rsid w:val="006B52F0"/>
    <w:rsid w:val="006E76AF"/>
    <w:rsid w:val="00714174"/>
    <w:rsid w:val="00734435"/>
    <w:rsid w:val="00742232"/>
    <w:rsid w:val="00744329"/>
    <w:rsid w:val="00764BB4"/>
    <w:rsid w:val="007910B7"/>
    <w:rsid w:val="007B688D"/>
    <w:rsid w:val="007C0F57"/>
    <w:rsid w:val="007E5ABD"/>
    <w:rsid w:val="00807778"/>
    <w:rsid w:val="00817ED2"/>
    <w:rsid w:val="008C4C55"/>
    <w:rsid w:val="008D6AF5"/>
    <w:rsid w:val="008F7B76"/>
    <w:rsid w:val="009320F9"/>
    <w:rsid w:val="009326F8"/>
    <w:rsid w:val="00955887"/>
    <w:rsid w:val="00970807"/>
    <w:rsid w:val="00971C7E"/>
    <w:rsid w:val="0097280C"/>
    <w:rsid w:val="009761C8"/>
    <w:rsid w:val="009A64D9"/>
    <w:rsid w:val="009A6B04"/>
    <w:rsid w:val="009B72C9"/>
    <w:rsid w:val="009C0E0F"/>
    <w:rsid w:val="009E04F4"/>
    <w:rsid w:val="009E0E65"/>
    <w:rsid w:val="00A53CF3"/>
    <w:rsid w:val="00A71313"/>
    <w:rsid w:val="00A823F5"/>
    <w:rsid w:val="00AA29CF"/>
    <w:rsid w:val="00AD0B02"/>
    <w:rsid w:val="00AE6E65"/>
    <w:rsid w:val="00B00886"/>
    <w:rsid w:val="00B14FCB"/>
    <w:rsid w:val="00B217CA"/>
    <w:rsid w:val="00B32E81"/>
    <w:rsid w:val="00B469BF"/>
    <w:rsid w:val="00B47B46"/>
    <w:rsid w:val="00B63EF2"/>
    <w:rsid w:val="00B740A3"/>
    <w:rsid w:val="00B931B0"/>
    <w:rsid w:val="00B97944"/>
    <w:rsid w:val="00BB79B5"/>
    <w:rsid w:val="00BD502F"/>
    <w:rsid w:val="00BE45C4"/>
    <w:rsid w:val="00BF1ADC"/>
    <w:rsid w:val="00C1469A"/>
    <w:rsid w:val="00C329CE"/>
    <w:rsid w:val="00C52BBF"/>
    <w:rsid w:val="00C61E7C"/>
    <w:rsid w:val="00C64FBC"/>
    <w:rsid w:val="00CD2296"/>
    <w:rsid w:val="00CE10F4"/>
    <w:rsid w:val="00CF11C5"/>
    <w:rsid w:val="00D1060F"/>
    <w:rsid w:val="00D178BD"/>
    <w:rsid w:val="00D50F93"/>
    <w:rsid w:val="00D52FB8"/>
    <w:rsid w:val="00D71B12"/>
    <w:rsid w:val="00DB5353"/>
    <w:rsid w:val="00DC2185"/>
    <w:rsid w:val="00DD016E"/>
    <w:rsid w:val="00DF026B"/>
    <w:rsid w:val="00E35064"/>
    <w:rsid w:val="00E408EF"/>
    <w:rsid w:val="00E509DD"/>
    <w:rsid w:val="00E53A4A"/>
    <w:rsid w:val="00E85691"/>
    <w:rsid w:val="00E923BF"/>
    <w:rsid w:val="00E953C2"/>
    <w:rsid w:val="00EE6AF3"/>
    <w:rsid w:val="00F053C6"/>
    <w:rsid w:val="00F07C3F"/>
    <w:rsid w:val="00F23798"/>
    <w:rsid w:val="00F32C79"/>
    <w:rsid w:val="00F4509A"/>
    <w:rsid w:val="00F47AF7"/>
    <w:rsid w:val="00F57446"/>
    <w:rsid w:val="00F771FD"/>
    <w:rsid w:val="00FA6887"/>
    <w:rsid w:val="00FA6999"/>
    <w:rsid w:val="00FC2438"/>
    <w:rsid w:val="00FC2892"/>
    <w:rsid w:val="00FD5611"/>
    <w:rsid w:val="00FD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CF1E"/>
  <w15:docId w15:val="{A18AE949-6AD2-4AD0-A4F8-E94AE518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4E5A"/>
    <w:rPr>
      <w:b/>
      <w:bCs/>
    </w:rPr>
  </w:style>
  <w:style w:type="character" w:styleId="a4">
    <w:name w:val="Hyperlink"/>
    <w:basedOn w:val="a0"/>
    <w:uiPriority w:val="99"/>
    <w:unhideWhenUsed/>
    <w:rsid w:val="00304E5A"/>
    <w:rPr>
      <w:color w:val="0000FF"/>
      <w:u w:val="single"/>
    </w:rPr>
  </w:style>
  <w:style w:type="paragraph" w:styleId="a5">
    <w:name w:val="No Spacing"/>
    <w:uiPriority w:val="1"/>
    <w:qFormat/>
    <w:rsid w:val="00F771FD"/>
    <w:pPr>
      <w:spacing w:after="0" w:line="240" w:lineRule="auto"/>
    </w:pPr>
  </w:style>
  <w:style w:type="paragraph" w:styleId="a6">
    <w:name w:val="List Paragraph"/>
    <w:basedOn w:val="a"/>
    <w:uiPriority w:val="34"/>
    <w:qFormat/>
    <w:rsid w:val="00171EA2"/>
    <w:pPr>
      <w:spacing w:after="160" w:line="254" w:lineRule="auto"/>
      <w:ind w:left="720"/>
      <w:contextualSpacing/>
    </w:pPr>
  </w:style>
  <w:style w:type="paragraph" w:styleId="a7">
    <w:name w:val="Normal (Web)"/>
    <w:basedOn w:val="a"/>
    <w:rsid w:val="0031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
    <w:name w:val="Основной текст (4)"/>
    <w:uiPriority w:val="99"/>
    <w:rsid w:val="00E408EF"/>
    <w:rPr>
      <w:rFonts w:ascii="Times New Roman" w:hAnsi="Times New Roman" w:cs="Times New Roman"/>
      <w:b/>
      <w:bCs/>
      <w:sz w:val="25"/>
      <w:szCs w:val="25"/>
      <w:u w:val="single"/>
      <w:shd w:val="clear" w:color="auto" w:fill="FFFFFF"/>
    </w:rPr>
  </w:style>
  <w:style w:type="character" w:customStyle="1" w:styleId="a8">
    <w:name w:val="Основной текст Знак"/>
    <w:link w:val="a9"/>
    <w:uiPriority w:val="99"/>
    <w:rsid w:val="00E408EF"/>
    <w:rPr>
      <w:rFonts w:ascii="Times New Roman" w:hAnsi="Times New Roman"/>
      <w:sz w:val="23"/>
      <w:szCs w:val="23"/>
      <w:shd w:val="clear" w:color="auto" w:fill="FFFFFF"/>
    </w:rPr>
  </w:style>
  <w:style w:type="paragraph" w:styleId="a9">
    <w:name w:val="Body Text"/>
    <w:basedOn w:val="a"/>
    <w:link w:val="a8"/>
    <w:uiPriority w:val="99"/>
    <w:rsid w:val="00E408EF"/>
    <w:pPr>
      <w:widowControl w:val="0"/>
      <w:shd w:val="clear" w:color="auto" w:fill="FFFFFF"/>
      <w:spacing w:after="60" w:line="240" w:lineRule="atLeast"/>
      <w:ind w:hanging="2000"/>
      <w:jc w:val="both"/>
    </w:pPr>
    <w:rPr>
      <w:rFonts w:ascii="Times New Roman" w:hAnsi="Times New Roman"/>
      <w:sz w:val="23"/>
      <w:szCs w:val="23"/>
    </w:rPr>
  </w:style>
  <w:style w:type="character" w:customStyle="1" w:styleId="1">
    <w:name w:val="Основной текст Знак1"/>
    <w:basedOn w:val="a0"/>
    <w:uiPriority w:val="99"/>
    <w:semiHidden/>
    <w:rsid w:val="00E408EF"/>
  </w:style>
  <w:style w:type="paragraph" w:styleId="aa">
    <w:name w:val="header"/>
    <w:basedOn w:val="a"/>
    <w:link w:val="ab"/>
    <w:uiPriority w:val="99"/>
    <w:unhideWhenUsed/>
    <w:rsid w:val="0002653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531"/>
  </w:style>
  <w:style w:type="paragraph" w:styleId="ac">
    <w:name w:val="footer"/>
    <w:basedOn w:val="a"/>
    <w:link w:val="ad"/>
    <w:uiPriority w:val="99"/>
    <w:unhideWhenUsed/>
    <w:rsid w:val="000265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531"/>
  </w:style>
  <w:style w:type="character" w:styleId="ae">
    <w:name w:val="Unresolved Mention"/>
    <w:basedOn w:val="a0"/>
    <w:uiPriority w:val="99"/>
    <w:semiHidden/>
    <w:unhideWhenUsed/>
    <w:rsid w:val="00B4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2229">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3">
          <w:marLeft w:val="0"/>
          <w:marRight w:val="0"/>
          <w:marTop w:val="0"/>
          <w:marBottom w:val="0"/>
          <w:divBdr>
            <w:top w:val="none" w:sz="0" w:space="0" w:color="auto"/>
            <w:left w:val="none" w:sz="0" w:space="0" w:color="auto"/>
            <w:bottom w:val="none" w:sz="0" w:space="0" w:color="auto"/>
            <w:right w:val="none" w:sz="0" w:space="0" w:color="auto"/>
          </w:divBdr>
        </w:div>
        <w:div w:id="316499924">
          <w:marLeft w:val="0"/>
          <w:marRight w:val="0"/>
          <w:marTop w:val="0"/>
          <w:marBottom w:val="0"/>
          <w:divBdr>
            <w:top w:val="none" w:sz="0" w:space="0" w:color="auto"/>
            <w:left w:val="none" w:sz="0" w:space="0" w:color="auto"/>
            <w:bottom w:val="none" w:sz="0" w:space="0" w:color="auto"/>
            <w:right w:val="none" w:sz="0" w:space="0" w:color="auto"/>
          </w:divBdr>
        </w:div>
        <w:div w:id="1216431895">
          <w:marLeft w:val="0"/>
          <w:marRight w:val="0"/>
          <w:marTop w:val="0"/>
          <w:marBottom w:val="0"/>
          <w:divBdr>
            <w:top w:val="none" w:sz="0" w:space="0" w:color="auto"/>
            <w:left w:val="none" w:sz="0" w:space="0" w:color="auto"/>
            <w:bottom w:val="none" w:sz="0" w:space="0" w:color="auto"/>
            <w:right w:val="none" w:sz="0" w:space="0" w:color="auto"/>
          </w:divBdr>
        </w:div>
        <w:div w:id="1559317860">
          <w:marLeft w:val="0"/>
          <w:marRight w:val="0"/>
          <w:marTop w:val="0"/>
          <w:marBottom w:val="0"/>
          <w:divBdr>
            <w:top w:val="none" w:sz="0" w:space="0" w:color="auto"/>
            <w:left w:val="none" w:sz="0" w:space="0" w:color="auto"/>
            <w:bottom w:val="none" w:sz="0" w:space="0" w:color="auto"/>
            <w:right w:val="none" w:sz="0" w:space="0" w:color="auto"/>
          </w:divBdr>
        </w:div>
        <w:div w:id="289021639">
          <w:marLeft w:val="0"/>
          <w:marRight w:val="0"/>
          <w:marTop w:val="0"/>
          <w:marBottom w:val="0"/>
          <w:divBdr>
            <w:top w:val="none" w:sz="0" w:space="0" w:color="auto"/>
            <w:left w:val="none" w:sz="0" w:space="0" w:color="auto"/>
            <w:bottom w:val="none" w:sz="0" w:space="0" w:color="auto"/>
            <w:right w:val="none" w:sz="0" w:space="0" w:color="auto"/>
          </w:divBdr>
        </w:div>
        <w:div w:id="917329936">
          <w:marLeft w:val="0"/>
          <w:marRight w:val="0"/>
          <w:marTop w:val="0"/>
          <w:marBottom w:val="0"/>
          <w:divBdr>
            <w:top w:val="none" w:sz="0" w:space="0" w:color="auto"/>
            <w:left w:val="none" w:sz="0" w:space="0" w:color="auto"/>
            <w:bottom w:val="none" w:sz="0" w:space="0" w:color="auto"/>
            <w:right w:val="none" w:sz="0" w:space="0" w:color="auto"/>
          </w:divBdr>
        </w:div>
        <w:div w:id="2066709633">
          <w:marLeft w:val="0"/>
          <w:marRight w:val="0"/>
          <w:marTop w:val="0"/>
          <w:marBottom w:val="0"/>
          <w:divBdr>
            <w:top w:val="none" w:sz="0" w:space="0" w:color="auto"/>
            <w:left w:val="none" w:sz="0" w:space="0" w:color="auto"/>
            <w:bottom w:val="none" w:sz="0" w:space="0" w:color="auto"/>
            <w:right w:val="none" w:sz="0" w:space="0" w:color="auto"/>
          </w:divBdr>
        </w:div>
        <w:div w:id="2062748914">
          <w:marLeft w:val="0"/>
          <w:marRight w:val="0"/>
          <w:marTop w:val="0"/>
          <w:marBottom w:val="0"/>
          <w:divBdr>
            <w:top w:val="none" w:sz="0" w:space="0" w:color="auto"/>
            <w:left w:val="none" w:sz="0" w:space="0" w:color="auto"/>
            <w:bottom w:val="none" w:sz="0" w:space="0" w:color="auto"/>
            <w:right w:val="none" w:sz="0" w:space="0" w:color="auto"/>
          </w:divBdr>
        </w:div>
        <w:div w:id="681473025">
          <w:marLeft w:val="0"/>
          <w:marRight w:val="0"/>
          <w:marTop w:val="0"/>
          <w:marBottom w:val="0"/>
          <w:divBdr>
            <w:top w:val="none" w:sz="0" w:space="0" w:color="auto"/>
            <w:left w:val="none" w:sz="0" w:space="0" w:color="auto"/>
            <w:bottom w:val="none" w:sz="0" w:space="0" w:color="auto"/>
            <w:right w:val="none" w:sz="0" w:space="0" w:color="auto"/>
          </w:divBdr>
        </w:div>
        <w:div w:id="1709912493">
          <w:marLeft w:val="0"/>
          <w:marRight w:val="0"/>
          <w:marTop w:val="0"/>
          <w:marBottom w:val="0"/>
          <w:divBdr>
            <w:top w:val="none" w:sz="0" w:space="0" w:color="auto"/>
            <w:left w:val="none" w:sz="0" w:space="0" w:color="auto"/>
            <w:bottom w:val="none" w:sz="0" w:space="0" w:color="auto"/>
            <w:right w:val="none" w:sz="0" w:space="0" w:color="auto"/>
          </w:divBdr>
        </w:div>
        <w:div w:id="1185438765">
          <w:marLeft w:val="0"/>
          <w:marRight w:val="0"/>
          <w:marTop w:val="0"/>
          <w:marBottom w:val="0"/>
          <w:divBdr>
            <w:top w:val="none" w:sz="0" w:space="0" w:color="auto"/>
            <w:left w:val="none" w:sz="0" w:space="0" w:color="auto"/>
            <w:bottom w:val="none" w:sz="0" w:space="0" w:color="auto"/>
            <w:right w:val="none" w:sz="0" w:space="0" w:color="auto"/>
          </w:divBdr>
        </w:div>
        <w:div w:id="1005284578">
          <w:marLeft w:val="0"/>
          <w:marRight w:val="0"/>
          <w:marTop w:val="0"/>
          <w:marBottom w:val="0"/>
          <w:divBdr>
            <w:top w:val="none" w:sz="0" w:space="0" w:color="auto"/>
            <w:left w:val="none" w:sz="0" w:space="0" w:color="auto"/>
            <w:bottom w:val="none" w:sz="0" w:space="0" w:color="auto"/>
            <w:right w:val="none" w:sz="0" w:space="0" w:color="auto"/>
          </w:divBdr>
        </w:div>
        <w:div w:id="1067462778">
          <w:marLeft w:val="0"/>
          <w:marRight w:val="0"/>
          <w:marTop w:val="0"/>
          <w:marBottom w:val="0"/>
          <w:divBdr>
            <w:top w:val="none" w:sz="0" w:space="0" w:color="auto"/>
            <w:left w:val="none" w:sz="0" w:space="0" w:color="auto"/>
            <w:bottom w:val="none" w:sz="0" w:space="0" w:color="auto"/>
            <w:right w:val="none" w:sz="0" w:space="0" w:color="auto"/>
          </w:divBdr>
        </w:div>
        <w:div w:id="1438213296">
          <w:marLeft w:val="0"/>
          <w:marRight w:val="0"/>
          <w:marTop w:val="0"/>
          <w:marBottom w:val="0"/>
          <w:divBdr>
            <w:top w:val="none" w:sz="0" w:space="0" w:color="auto"/>
            <w:left w:val="none" w:sz="0" w:space="0" w:color="auto"/>
            <w:bottom w:val="none" w:sz="0" w:space="0" w:color="auto"/>
            <w:right w:val="none" w:sz="0" w:space="0" w:color="auto"/>
          </w:divBdr>
        </w:div>
        <w:div w:id="1682194724">
          <w:marLeft w:val="0"/>
          <w:marRight w:val="0"/>
          <w:marTop w:val="0"/>
          <w:marBottom w:val="0"/>
          <w:divBdr>
            <w:top w:val="none" w:sz="0" w:space="0" w:color="auto"/>
            <w:left w:val="none" w:sz="0" w:space="0" w:color="auto"/>
            <w:bottom w:val="none" w:sz="0" w:space="0" w:color="auto"/>
            <w:right w:val="none" w:sz="0" w:space="0" w:color="auto"/>
          </w:divBdr>
        </w:div>
        <w:div w:id="803543445">
          <w:marLeft w:val="0"/>
          <w:marRight w:val="0"/>
          <w:marTop w:val="0"/>
          <w:marBottom w:val="0"/>
          <w:divBdr>
            <w:top w:val="none" w:sz="0" w:space="0" w:color="auto"/>
            <w:left w:val="none" w:sz="0" w:space="0" w:color="auto"/>
            <w:bottom w:val="none" w:sz="0" w:space="0" w:color="auto"/>
            <w:right w:val="none" w:sz="0" w:space="0" w:color="auto"/>
          </w:divBdr>
        </w:div>
        <w:div w:id="1813013908">
          <w:marLeft w:val="0"/>
          <w:marRight w:val="0"/>
          <w:marTop w:val="0"/>
          <w:marBottom w:val="0"/>
          <w:divBdr>
            <w:top w:val="none" w:sz="0" w:space="0" w:color="auto"/>
            <w:left w:val="none" w:sz="0" w:space="0" w:color="auto"/>
            <w:bottom w:val="none" w:sz="0" w:space="0" w:color="auto"/>
            <w:right w:val="none" w:sz="0" w:space="0" w:color="auto"/>
          </w:divBdr>
        </w:div>
        <w:div w:id="186600003">
          <w:marLeft w:val="0"/>
          <w:marRight w:val="0"/>
          <w:marTop w:val="0"/>
          <w:marBottom w:val="0"/>
          <w:divBdr>
            <w:top w:val="none" w:sz="0" w:space="0" w:color="auto"/>
            <w:left w:val="none" w:sz="0" w:space="0" w:color="auto"/>
            <w:bottom w:val="none" w:sz="0" w:space="0" w:color="auto"/>
            <w:right w:val="none" w:sz="0" w:space="0" w:color="auto"/>
          </w:divBdr>
        </w:div>
        <w:div w:id="98912844">
          <w:marLeft w:val="0"/>
          <w:marRight w:val="0"/>
          <w:marTop w:val="0"/>
          <w:marBottom w:val="0"/>
          <w:divBdr>
            <w:top w:val="none" w:sz="0" w:space="0" w:color="auto"/>
            <w:left w:val="none" w:sz="0" w:space="0" w:color="auto"/>
            <w:bottom w:val="none" w:sz="0" w:space="0" w:color="auto"/>
            <w:right w:val="none" w:sz="0" w:space="0" w:color="auto"/>
          </w:divBdr>
        </w:div>
        <w:div w:id="1513373280">
          <w:marLeft w:val="0"/>
          <w:marRight w:val="0"/>
          <w:marTop w:val="0"/>
          <w:marBottom w:val="0"/>
          <w:divBdr>
            <w:top w:val="none" w:sz="0" w:space="0" w:color="auto"/>
            <w:left w:val="none" w:sz="0" w:space="0" w:color="auto"/>
            <w:bottom w:val="none" w:sz="0" w:space="0" w:color="auto"/>
            <w:right w:val="none" w:sz="0" w:space="0" w:color="auto"/>
          </w:divBdr>
        </w:div>
        <w:div w:id="357974350">
          <w:marLeft w:val="0"/>
          <w:marRight w:val="0"/>
          <w:marTop w:val="0"/>
          <w:marBottom w:val="0"/>
          <w:divBdr>
            <w:top w:val="none" w:sz="0" w:space="0" w:color="auto"/>
            <w:left w:val="none" w:sz="0" w:space="0" w:color="auto"/>
            <w:bottom w:val="none" w:sz="0" w:space="0" w:color="auto"/>
            <w:right w:val="none" w:sz="0" w:space="0" w:color="auto"/>
          </w:divBdr>
        </w:div>
        <w:div w:id="1475561000">
          <w:marLeft w:val="0"/>
          <w:marRight w:val="0"/>
          <w:marTop w:val="0"/>
          <w:marBottom w:val="0"/>
          <w:divBdr>
            <w:top w:val="none" w:sz="0" w:space="0" w:color="auto"/>
            <w:left w:val="none" w:sz="0" w:space="0" w:color="auto"/>
            <w:bottom w:val="none" w:sz="0" w:space="0" w:color="auto"/>
            <w:right w:val="none" w:sz="0" w:space="0" w:color="auto"/>
          </w:divBdr>
        </w:div>
        <w:div w:id="62341127">
          <w:marLeft w:val="0"/>
          <w:marRight w:val="0"/>
          <w:marTop w:val="0"/>
          <w:marBottom w:val="0"/>
          <w:divBdr>
            <w:top w:val="none" w:sz="0" w:space="0" w:color="auto"/>
            <w:left w:val="none" w:sz="0" w:space="0" w:color="auto"/>
            <w:bottom w:val="none" w:sz="0" w:space="0" w:color="auto"/>
            <w:right w:val="none" w:sz="0" w:space="0" w:color="auto"/>
          </w:divBdr>
        </w:div>
        <w:div w:id="1474908655">
          <w:marLeft w:val="0"/>
          <w:marRight w:val="0"/>
          <w:marTop w:val="0"/>
          <w:marBottom w:val="0"/>
          <w:divBdr>
            <w:top w:val="none" w:sz="0" w:space="0" w:color="auto"/>
            <w:left w:val="none" w:sz="0" w:space="0" w:color="auto"/>
            <w:bottom w:val="none" w:sz="0" w:space="0" w:color="auto"/>
            <w:right w:val="none" w:sz="0" w:space="0" w:color="auto"/>
          </w:divBdr>
        </w:div>
        <w:div w:id="1342273144">
          <w:marLeft w:val="0"/>
          <w:marRight w:val="0"/>
          <w:marTop w:val="0"/>
          <w:marBottom w:val="0"/>
          <w:divBdr>
            <w:top w:val="none" w:sz="0" w:space="0" w:color="auto"/>
            <w:left w:val="none" w:sz="0" w:space="0" w:color="auto"/>
            <w:bottom w:val="none" w:sz="0" w:space="0" w:color="auto"/>
            <w:right w:val="none" w:sz="0" w:space="0" w:color="auto"/>
          </w:divBdr>
        </w:div>
        <w:div w:id="1912546387">
          <w:marLeft w:val="0"/>
          <w:marRight w:val="0"/>
          <w:marTop w:val="0"/>
          <w:marBottom w:val="0"/>
          <w:divBdr>
            <w:top w:val="none" w:sz="0" w:space="0" w:color="auto"/>
            <w:left w:val="none" w:sz="0" w:space="0" w:color="auto"/>
            <w:bottom w:val="none" w:sz="0" w:space="0" w:color="auto"/>
            <w:right w:val="none" w:sz="0" w:space="0" w:color="auto"/>
          </w:divBdr>
        </w:div>
        <w:div w:id="333648428">
          <w:marLeft w:val="0"/>
          <w:marRight w:val="0"/>
          <w:marTop w:val="0"/>
          <w:marBottom w:val="0"/>
          <w:divBdr>
            <w:top w:val="none" w:sz="0" w:space="0" w:color="auto"/>
            <w:left w:val="none" w:sz="0" w:space="0" w:color="auto"/>
            <w:bottom w:val="none" w:sz="0" w:space="0" w:color="auto"/>
            <w:right w:val="none" w:sz="0" w:space="0" w:color="auto"/>
          </w:divBdr>
        </w:div>
        <w:div w:id="571475032">
          <w:marLeft w:val="0"/>
          <w:marRight w:val="0"/>
          <w:marTop w:val="0"/>
          <w:marBottom w:val="0"/>
          <w:divBdr>
            <w:top w:val="none" w:sz="0" w:space="0" w:color="auto"/>
            <w:left w:val="none" w:sz="0" w:space="0" w:color="auto"/>
            <w:bottom w:val="none" w:sz="0" w:space="0" w:color="auto"/>
            <w:right w:val="none" w:sz="0" w:space="0" w:color="auto"/>
          </w:divBdr>
        </w:div>
        <w:div w:id="731849119">
          <w:marLeft w:val="0"/>
          <w:marRight w:val="0"/>
          <w:marTop w:val="0"/>
          <w:marBottom w:val="0"/>
          <w:divBdr>
            <w:top w:val="none" w:sz="0" w:space="0" w:color="auto"/>
            <w:left w:val="none" w:sz="0" w:space="0" w:color="auto"/>
            <w:bottom w:val="none" w:sz="0" w:space="0" w:color="auto"/>
            <w:right w:val="none" w:sz="0" w:space="0" w:color="auto"/>
          </w:divBdr>
        </w:div>
        <w:div w:id="1496261516">
          <w:marLeft w:val="0"/>
          <w:marRight w:val="0"/>
          <w:marTop w:val="0"/>
          <w:marBottom w:val="0"/>
          <w:divBdr>
            <w:top w:val="none" w:sz="0" w:space="0" w:color="auto"/>
            <w:left w:val="none" w:sz="0" w:space="0" w:color="auto"/>
            <w:bottom w:val="none" w:sz="0" w:space="0" w:color="auto"/>
            <w:right w:val="none" w:sz="0" w:space="0" w:color="auto"/>
          </w:divBdr>
        </w:div>
        <w:div w:id="850071085">
          <w:marLeft w:val="0"/>
          <w:marRight w:val="0"/>
          <w:marTop w:val="0"/>
          <w:marBottom w:val="0"/>
          <w:divBdr>
            <w:top w:val="none" w:sz="0" w:space="0" w:color="auto"/>
            <w:left w:val="none" w:sz="0" w:space="0" w:color="auto"/>
            <w:bottom w:val="none" w:sz="0" w:space="0" w:color="auto"/>
            <w:right w:val="none" w:sz="0" w:space="0" w:color="auto"/>
          </w:divBdr>
        </w:div>
        <w:div w:id="1871841021">
          <w:marLeft w:val="0"/>
          <w:marRight w:val="0"/>
          <w:marTop w:val="0"/>
          <w:marBottom w:val="0"/>
          <w:divBdr>
            <w:top w:val="none" w:sz="0" w:space="0" w:color="auto"/>
            <w:left w:val="none" w:sz="0" w:space="0" w:color="auto"/>
            <w:bottom w:val="none" w:sz="0" w:space="0" w:color="auto"/>
            <w:right w:val="none" w:sz="0" w:space="0" w:color="auto"/>
          </w:divBdr>
        </w:div>
        <w:div w:id="793257144">
          <w:marLeft w:val="0"/>
          <w:marRight w:val="0"/>
          <w:marTop w:val="0"/>
          <w:marBottom w:val="0"/>
          <w:divBdr>
            <w:top w:val="none" w:sz="0" w:space="0" w:color="auto"/>
            <w:left w:val="none" w:sz="0" w:space="0" w:color="auto"/>
            <w:bottom w:val="none" w:sz="0" w:space="0" w:color="auto"/>
            <w:right w:val="none" w:sz="0" w:space="0" w:color="auto"/>
          </w:divBdr>
        </w:div>
        <w:div w:id="1104110738">
          <w:marLeft w:val="0"/>
          <w:marRight w:val="0"/>
          <w:marTop w:val="0"/>
          <w:marBottom w:val="0"/>
          <w:divBdr>
            <w:top w:val="none" w:sz="0" w:space="0" w:color="auto"/>
            <w:left w:val="none" w:sz="0" w:space="0" w:color="auto"/>
            <w:bottom w:val="none" w:sz="0" w:space="0" w:color="auto"/>
            <w:right w:val="none" w:sz="0" w:space="0" w:color="auto"/>
          </w:divBdr>
        </w:div>
        <w:div w:id="1385912606">
          <w:marLeft w:val="0"/>
          <w:marRight w:val="0"/>
          <w:marTop w:val="0"/>
          <w:marBottom w:val="0"/>
          <w:divBdr>
            <w:top w:val="none" w:sz="0" w:space="0" w:color="auto"/>
            <w:left w:val="none" w:sz="0" w:space="0" w:color="auto"/>
            <w:bottom w:val="none" w:sz="0" w:space="0" w:color="auto"/>
            <w:right w:val="none" w:sz="0" w:space="0" w:color="auto"/>
          </w:divBdr>
        </w:div>
        <w:div w:id="18513477">
          <w:marLeft w:val="0"/>
          <w:marRight w:val="0"/>
          <w:marTop w:val="0"/>
          <w:marBottom w:val="0"/>
          <w:divBdr>
            <w:top w:val="none" w:sz="0" w:space="0" w:color="auto"/>
            <w:left w:val="none" w:sz="0" w:space="0" w:color="auto"/>
            <w:bottom w:val="none" w:sz="0" w:space="0" w:color="auto"/>
            <w:right w:val="none" w:sz="0" w:space="0" w:color="auto"/>
          </w:divBdr>
        </w:div>
        <w:div w:id="1062555778">
          <w:marLeft w:val="0"/>
          <w:marRight w:val="0"/>
          <w:marTop w:val="0"/>
          <w:marBottom w:val="0"/>
          <w:divBdr>
            <w:top w:val="none" w:sz="0" w:space="0" w:color="auto"/>
            <w:left w:val="none" w:sz="0" w:space="0" w:color="auto"/>
            <w:bottom w:val="none" w:sz="0" w:space="0" w:color="auto"/>
            <w:right w:val="none" w:sz="0" w:space="0" w:color="auto"/>
          </w:divBdr>
        </w:div>
        <w:div w:id="818570060">
          <w:marLeft w:val="0"/>
          <w:marRight w:val="0"/>
          <w:marTop w:val="0"/>
          <w:marBottom w:val="0"/>
          <w:divBdr>
            <w:top w:val="none" w:sz="0" w:space="0" w:color="auto"/>
            <w:left w:val="none" w:sz="0" w:space="0" w:color="auto"/>
            <w:bottom w:val="none" w:sz="0" w:space="0" w:color="auto"/>
            <w:right w:val="none" w:sz="0" w:space="0" w:color="auto"/>
          </w:divBdr>
        </w:div>
        <w:div w:id="139153740">
          <w:marLeft w:val="0"/>
          <w:marRight w:val="0"/>
          <w:marTop w:val="0"/>
          <w:marBottom w:val="0"/>
          <w:divBdr>
            <w:top w:val="none" w:sz="0" w:space="0" w:color="auto"/>
            <w:left w:val="none" w:sz="0" w:space="0" w:color="auto"/>
            <w:bottom w:val="none" w:sz="0" w:space="0" w:color="auto"/>
            <w:right w:val="none" w:sz="0" w:space="0" w:color="auto"/>
          </w:divBdr>
        </w:div>
        <w:div w:id="1790318559">
          <w:marLeft w:val="0"/>
          <w:marRight w:val="0"/>
          <w:marTop w:val="0"/>
          <w:marBottom w:val="0"/>
          <w:divBdr>
            <w:top w:val="none" w:sz="0" w:space="0" w:color="auto"/>
            <w:left w:val="none" w:sz="0" w:space="0" w:color="auto"/>
            <w:bottom w:val="none" w:sz="0" w:space="0" w:color="auto"/>
            <w:right w:val="none" w:sz="0" w:space="0" w:color="auto"/>
          </w:divBdr>
        </w:div>
        <w:div w:id="1328247070">
          <w:marLeft w:val="0"/>
          <w:marRight w:val="0"/>
          <w:marTop w:val="0"/>
          <w:marBottom w:val="0"/>
          <w:divBdr>
            <w:top w:val="none" w:sz="0" w:space="0" w:color="auto"/>
            <w:left w:val="none" w:sz="0" w:space="0" w:color="auto"/>
            <w:bottom w:val="none" w:sz="0" w:space="0" w:color="auto"/>
            <w:right w:val="none" w:sz="0" w:space="0" w:color="auto"/>
          </w:divBdr>
        </w:div>
        <w:div w:id="1166826039">
          <w:marLeft w:val="0"/>
          <w:marRight w:val="0"/>
          <w:marTop w:val="0"/>
          <w:marBottom w:val="0"/>
          <w:divBdr>
            <w:top w:val="none" w:sz="0" w:space="0" w:color="auto"/>
            <w:left w:val="none" w:sz="0" w:space="0" w:color="auto"/>
            <w:bottom w:val="none" w:sz="0" w:space="0" w:color="auto"/>
            <w:right w:val="none" w:sz="0" w:space="0" w:color="auto"/>
          </w:divBdr>
        </w:div>
        <w:div w:id="158204142">
          <w:marLeft w:val="0"/>
          <w:marRight w:val="0"/>
          <w:marTop w:val="0"/>
          <w:marBottom w:val="0"/>
          <w:divBdr>
            <w:top w:val="none" w:sz="0" w:space="0" w:color="auto"/>
            <w:left w:val="none" w:sz="0" w:space="0" w:color="auto"/>
            <w:bottom w:val="none" w:sz="0" w:space="0" w:color="auto"/>
            <w:right w:val="none" w:sz="0" w:space="0" w:color="auto"/>
          </w:divBdr>
        </w:div>
        <w:div w:id="995646981">
          <w:marLeft w:val="0"/>
          <w:marRight w:val="0"/>
          <w:marTop w:val="0"/>
          <w:marBottom w:val="0"/>
          <w:divBdr>
            <w:top w:val="none" w:sz="0" w:space="0" w:color="auto"/>
            <w:left w:val="none" w:sz="0" w:space="0" w:color="auto"/>
            <w:bottom w:val="none" w:sz="0" w:space="0" w:color="auto"/>
            <w:right w:val="none" w:sz="0" w:space="0" w:color="auto"/>
          </w:divBdr>
        </w:div>
        <w:div w:id="422533493">
          <w:marLeft w:val="0"/>
          <w:marRight w:val="0"/>
          <w:marTop w:val="0"/>
          <w:marBottom w:val="0"/>
          <w:divBdr>
            <w:top w:val="none" w:sz="0" w:space="0" w:color="auto"/>
            <w:left w:val="none" w:sz="0" w:space="0" w:color="auto"/>
            <w:bottom w:val="none" w:sz="0" w:space="0" w:color="auto"/>
            <w:right w:val="none" w:sz="0" w:space="0" w:color="auto"/>
          </w:divBdr>
        </w:div>
        <w:div w:id="150101958">
          <w:marLeft w:val="0"/>
          <w:marRight w:val="0"/>
          <w:marTop w:val="0"/>
          <w:marBottom w:val="0"/>
          <w:divBdr>
            <w:top w:val="none" w:sz="0" w:space="0" w:color="auto"/>
            <w:left w:val="none" w:sz="0" w:space="0" w:color="auto"/>
            <w:bottom w:val="none" w:sz="0" w:space="0" w:color="auto"/>
            <w:right w:val="none" w:sz="0" w:space="0" w:color="auto"/>
          </w:divBdr>
        </w:div>
        <w:div w:id="1543858335">
          <w:marLeft w:val="0"/>
          <w:marRight w:val="0"/>
          <w:marTop w:val="0"/>
          <w:marBottom w:val="0"/>
          <w:divBdr>
            <w:top w:val="none" w:sz="0" w:space="0" w:color="auto"/>
            <w:left w:val="none" w:sz="0" w:space="0" w:color="auto"/>
            <w:bottom w:val="none" w:sz="0" w:space="0" w:color="auto"/>
            <w:right w:val="none" w:sz="0" w:space="0" w:color="auto"/>
          </w:divBdr>
        </w:div>
        <w:div w:id="1207794604">
          <w:marLeft w:val="0"/>
          <w:marRight w:val="0"/>
          <w:marTop w:val="0"/>
          <w:marBottom w:val="0"/>
          <w:divBdr>
            <w:top w:val="none" w:sz="0" w:space="0" w:color="auto"/>
            <w:left w:val="none" w:sz="0" w:space="0" w:color="auto"/>
            <w:bottom w:val="none" w:sz="0" w:space="0" w:color="auto"/>
            <w:right w:val="none" w:sz="0" w:space="0" w:color="auto"/>
          </w:divBdr>
        </w:div>
        <w:div w:id="402799894">
          <w:marLeft w:val="0"/>
          <w:marRight w:val="0"/>
          <w:marTop w:val="0"/>
          <w:marBottom w:val="0"/>
          <w:divBdr>
            <w:top w:val="none" w:sz="0" w:space="0" w:color="auto"/>
            <w:left w:val="none" w:sz="0" w:space="0" w:color="auto"/>
            <w:bottom w:val="none" w:sz="0" w:space="0" w:color="auto"/>
            <w:right w:val="none" w:sz="0" w:space="0" w:color="auto"/>
          </w:divBdr>
        </w:div>
      </w:divsChild>
    </w:div>
    <w:div w:id="1135028320">
      <w:bodyDiv w:val="1"/>
      <w:marLeft w:val="0"/>
      <w:marRight w:val="0"/>
      <w:marTop w:val="0"/>
      <w:marBottom w:val="0"/>
      <w:divBdr>
        <w:top w:val="none" w:sz="0" w:space="0" w:color="auto"/>
        <w:left w:val="none" w:sz="0" w:space="0" w:color="auto"/>
        <w:bottom w:val="none" w:sz="0" w:space="0" w:color="auto"/>
        <w:right w:val="none" w:sz="0" w:space="0" w:color="auto"/>
      </w:divBdr>
    </w:div>
    <w:div w:id="1775787755">
      <w:bodyDiv w:val="1"/>
      <w:marLeft w:val="0"/>
      <w:marRight w:val="0"/>
      <w:marTop w:val="0"/>
      <w:marBottom w:val="0"/>
      <w:divBdr>
        <w:top w:val="none" w:sz="0" w:space="0" w:color="auto"/>
        <w:left w:val="none" w:sz="0" w:space="0" w:color="auto"/>
        <w:bottom w:val="none" w:sz="0" w:space="0" w:color="auto"/>
        <w:right w:val="none" w:sz="0" w:space="0" w:color="auto"/>
      </w:divBdr>
    </w:div>
    <w:div w:id="20074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3017-F244-49F9-A9EA-9BD19F69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Інна Гайдара</cp:lastModifiedBy>
  <cp:revision>6</cp:revision>
  <cp:lastPrinted>2025-03-19T09:39:00Z</cp:lastPrinted>
  <dcterms:created xsi:type="dcterms:W3CDTF">2025-03-24T14:18:00Z</dcterms:created>
  <dcterms:modified xsi:type="dcterms:W3CDTF">2025-03-25T08:41:00Z</dcterms:modified>
</cp:coreProperties>
</file>