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0DD69663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42190C">
        <w:rPr>
          <w:rFonts w:eastAsia="Times New Roman" w:cs="Times New Roman"/>
          <w:b/>
          <w:sz w:val="24"/>
          <w:szCs w:val="24"/>
        </w:rPr>
        <w:t>Б</w:t>
      </w:r>
      <w:r>
        <w:rPr>
          <w:rFonts w:eastAsia="Times New Roman" w:cs="Times New Roman"/>
          <w:b/>
          <w:sz w:val="24"/>
          <w:szCs w:val="24"/>
        </w:rPr>
        <w:t xml:space="preserve">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2F984C" w14:textId="37F723C9" w:rsidR="005D7C9E" w:rsidRPr="0042190C" w:rsidRDefault="0042190C" w:rsidP="00A10892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rFonts w:eastAsia="Times New Roman" w:cs="Times New Roman"/>
          <w:b/>
          <w:bCs/>
          <w:sz w:val="24"/>
          <w:szCs w:val="24"/>
          <w:u w:val="single"/>
        </w:rPr>
        <w:t>начальника</w:t>
      </w:r>
      <w:r w:rsidR="00432A05" w:rsidRPr="0042190C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C955BE" w:rsidRPr="0042190C">
        <w:rPr>
          <w:b/>
          <w:bCs/>
          <w:sz w:val="24"/>
          <w:szCs w:val="24"/>
          <w:u w:val="single"/>
          <w:lang w:eastAsia="uk-UA"/>
        </w:rPr>
        <w:t>відділу</w:t>
      </w:r>
      <w:r w:rsidRPr="0042190C">
        <w:rPr>
          <w:b/>
          <w:bCs/>
          <w:sz w:val="24"/>
          <w:szCs w:val="24"/>
          <w:u w:val="single"/>
        </w:rPr>
        <w:t xml:space="preserve"> </w:t>
      </w:r>
      <w:r w:rsidR="00A10892">
        <w:rPr>
          <w:b/>
          <w:bCs/>
          <w:sz w:val="24"/>
          <w:szCs w:val="24"/>
          <w:u w:val="single"/>
        </w:rPr>
        <w:t>документального забезпечення</w:t>
      </w:r>
      <w:r w:rsidRPr="0042190C">
        <w:rPr>
          <w:b/>
          <w:bCs/>
          <w:sz w:val="24"/>
          <w:szCs w:val="24"/>
          <w:u w:val="single"/>
        </w:rPr>
        <w:t xml:space="preserve"> </w:t>
      </w:r>
    </w:p>
    <w:p w14:paraId="4F48D6D6" w14:textId="3C8A0617" w:rsidR="002B29F3" w:rsidRDefault="00102CC7" w:rsidP="003429EB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  <w:r w:rsidR="002B29F3">
        <w:rPr>
          <w:b/>
          <w:sz w:val="24"/>
          <w:szCs w:val="24"/>
          <w:lang w:eastAsia="uk-UA"/>
        </w:rPr>
        <w:t xml:space="preserve"> </w:t>
      </w:r>
    </w:p>
    <w:p w14:paraId="16187A6C" w14:textId="77777777" w:rsidR="008B2297" w:rsidRPr="003429EB" w:rsidRDefault="008B2297" w:rsidP="003429EB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993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3164A5CE" w14:textId="77777777" w:rsidR="008B2297" w:rsidRDefault="008B2297" w:rsidP="00432A05">
            <w:pPr>
              <w:jc w:val="center"/>
              <w:rPr>
                <w:b/>
                <w:sz w:val="24"/>
              </w:rPr>
            </w:pPr>
          </w:p>
          <w:p w14:paraId="269CB5A1" w14:textId="77777777" w:rsidR="00415BAD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  <w:p w14:paraId="508090D0" w14:textId="7D399F2E" w:rsidR="008B2297" w:rsidRPr="00432A05" w:rsidRDefault="008B2297" w:rsidP="00432A05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30277B44" w14:textId="77777777" w:rsidTr="002B29F3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8B2297" w:rsidRDefault="00B56C4B" w:rsidP="00EB2BAC">
            <w:pPr>
              <w:jc w:val="left"/>
              <w:rPr>
                <w:sz w:val="24"/>
                <w:szCs w:val="24"/>
                <w:highlight w:val="yellow"/>
              </w:rPr>
            </w:pPr>
            <w:r w:rsidRPr="008B2297">
              <w:rPr>
                <w:sz w:val="24"/>
                <w:szCs w:val="24"/>
              </w:rPr>
              <w:t>Посадові обов’язки</w:t>
            </w:r>
            <w:r w:rsidRPr="008B229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4F8" w14:textId="10E16F5D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="00A10892" w:rsidRPr="00A10892">
              <w:rPr>
                <w:color w:val="auto"/>
                <w:lang w:val="uk-UA"/>
              </w:rPr>
              <w:t xml:space="preserve">дійснення загального керівництва роботою відділу документального забезпечення, розподіл </w:t>
            </w:r>
            <w:r w:rsidRPr="00A10892">
              <w:rPr>
                <w:color w:val="auto"/>
                <w:lang w:val="uk-UA"/>
              </w:rPr>
              <w:t>функціональних</w:t>
            </w:r>
            <w:r w:rsidR="00A10892" w:rsidRPr="00A10892">
              <w:rPr>
                <w:color w:val="auto"/>
                <w:lang w:val="uk-UA"/>
              </w:rPr>
              <w:t xml:space="preserve"> обов’язків між працівниками відділу</w:t>
            </w:r>
            <w:r w:rsidRPr="003429EB">
              <w:rPr>
                <w:color w:val="auto"/>
                <w:lang w:val="uk-UA"/>
              </w:rPr>
              <w:t>;</w:t>
            </w:r>
          </w:p>
          <w:p w14:paraId="6E6E1340" w14:textId="6A8A0742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="00A10892" w:rsidRPr="00A10892">
              <w:rPr>
                <w:color w:val="auto"/>
                <w:lang w:val="uk-UA"/>
              </w:rPr>
              <w:t xml:space="preserve">дійснення підготовки </w:t>
            </w:r>
            <w:proofErr w:type="spellStart"/>
            <w:r w:rsidR="00A10892" w:rsidRPr="00A10892">
              <w:rPr>
                <w:color w:val="auto"/>
                <w:lang w:val="uk-UA"/>
              </w:rPr>
              <w:t>проєктів</w:t>
            </w:r>
            <w:proofErr w:type="spellEnd"/>
            <w:r w:rsidR="00A10892" w:rsidRPr="00A10892">
              <w:rPr>
                <w:color w:val="auto"/>
                <w:lang w:val="uk-UA"/>
              </w:rPr>
              <w:t xml:space="preserve"> організаційно-розпорядчих, аналітичних та інших документів, які належать до компетенції відділу</w:t>
            </w:r>
            <w:r w:rsidRPr="003429EB">
              <w:rPr>
                <w:color w:val="auto"/>
                <w:lang w:val="uk-UA"/>
              </w:rPr>
              <w:t>;</w:t>
            </w:r>
          </w:p>
          <w:p w14:paraId="0FE57131" w14:textId="1B65D050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="00A10892" w:rsidRPr="00A10892">
              <w:rPr>
                <w:color w:val="auto"/>
                <w:lang w:val="ru-RU"/>
              </w:rPr>
              <w:t>дійснення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перевірки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стану </w:t>
            </w:r>
            <w:proofErr w:type="spellStart"/>
            <w:r w:rsidR="00A10892" w:rsidRPr="00A10892">
              <w:rPr>
                <w:color w:val="auto"/>
                <w:lang w:val="ru-RU"/>
              </w:rPr>
              <w:t>організації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у </w:t>
            </w:r>
            <w:proofErr w:type="spellStart"/>
            <w:r w:rsidR="00A10892" w:rsidRPr="00A10892">
              <w:rPr>
                <w:color w:val="auto"/>
                <w:lang w:val="ru-RU"/>
              </w:rPr>
              <w:t>структурних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підрозділах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Полтавської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(</w:t>
            </w:r>
            <w:proofErr w:type="spellStart"/>
            <w:r w:rsidR="00A10892" w:rsidRPr="00A10892">
              <w:rPr>
                <w:color w:val="auto"/>
                <w:lang w:val="ru-RU"/>
              </w:rPr>
              <w:t>далі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–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), </w:t>
            </w:r>
            <w:proofErr w:type="spellStart"/>
            <w:r w:rsidR="00A10892" w:rsidRPr="00A10892">
              <w:rPr>
                <w:color w:val="auto"/>
                <w:lang w:val="ru-RU"/>
              </w:rPr>
              <w:t>окружних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прокуратурах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надання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практичної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допомоги</w:t>
            </w:r>
            <w:proofErr w:type="spellEnd"/>
            <w:r w:rsidRPr="003429EB">
              <w:rPr>
                <w:color w:val="auto"/>
                <w:lang w:val="ru-RU"/>
              </w:rPr>
              <w:t>;</w:t>
            </w:r>
          </w:p>
          <w:p w14:paraId="703430DA" w14:textId="7C940A76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="00A10892" w:rsidRPr="00A10892">
              <w:rPr>
                <w:color w:val="auto"/>
                <w:lang w:val="ru-RU"/>
              </w:rPr>
              <w:t>абезпечення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контролю за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обов’язковим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дотриманням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в </w:t>
            </w:r>
            <w:proofErr w:type="spellStart"/>
            <w:r w:rsidR="00A10892" w:rsidRPr="00A10892">
              <w:rPr>
                <w:color w:val="auto"/>
                <w:lang w:val="ru-RU"/>
              </w:rPr>
              <w:t>апараті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Тимчасової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інструкції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в органах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України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затвердженої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наказом </w:t>
            </w:r>
            <w:proofErr w:type="spellStart"/>
            <w:r w:rsidR="00A10892" w:rsidRPr="00A10892">
              <w:rPr>
                <w:color w:val="auto"/>
                <w:lang w:val="ru-RU"/>
              </w:rPr>
              <w:t>Генеральної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України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12.02.2019 № 27, Регламенту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інших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актів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законодавства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організаційно-розпорядчих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документів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Офісу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Генерального прокурора,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області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 </w:t>
            </w:r>
            <w:proofErr w:type="spellStart"/>
            <w:r w:rsidR="00A10892" w:rsidRPr="00A10892">
              <w:rPr>
                <w:color w:val="auto"/>
                <w:lang w:val="ru-RU"/>
              </w:rPr>
              <w:t>питань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Типової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інструкції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про порядок </w:t>
            </w:r>
            <w:proofErr w:type="spellStart"/>
            <w:r w:rsidR="00A10892" w:rsidRPr="00A10892">
              <w:rPr>
                <w:color w:val="auto"/>
                <w:lang w:val="ru-RU"/>
              </w:rPr>
              <w:t>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обліку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зберігання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використання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і </w:t>
            </w:r>
            <w:proofErr w:type="spellStart"/>
            <w:r w:rsidR="00A10892" w:rsidRPr="00A10892">
              <w:rPr>
                <w:color w:val="auto"/>
                <w:lang w:val="ru-RU"/>
              </w:rPr>
              <w:t>знищення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документів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інших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матеріальних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носіїв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інформації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що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містять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службову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інформацію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затвердженої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Постановою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Кабінету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Міністрів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України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19.10.2016 № 736,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Інструкції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про порядок </w:t>
            </w:r>
            <w:proofErr w:type="spellStart"/>
            <w:r w:rsidR="00A10892" w:rsidRPr="00A10892">
              <w:rPr>
                <w:color w:val="auto"/>
                <w:lang w:val="ru-RU"/>
              </w:rPr>
              <w:t>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обліку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зберігання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використання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і </w:t>
            </w:r>
            <w:proofErr w:type="spellStart"/>
            <w:r w:rsidR="00A10892" w:rsidRPr="00A10892">
              <w:rPr>
                <w:color w:val="auto"/>
                <w:lang w:val="ru-RU"/>
              </w:rPr>
              <w:t>знищення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документів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інших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матеріальних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носіїв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інформації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що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містять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службову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інформацію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в органах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України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затвердженої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наказом </w:t>
            </w:r>
            <w:proofErr w:type="spellStart"/>
            <w:r w:rsidR="00A10892" w:rsidRPr="00A10892">
              <w:rPr>
                <w:color w:val="auto"/>
                <w:lang w:val="ru-RU"/>
              </w:rPr>
              <w:t>Генеральної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України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27.09.2022 № 199</w:t>
            </w:r>
            <w:r w:rsidRPr="003429EB">
              <w:rPr>
                <w:color w:val="auto"/>
                <w:lang w:val="ru-RU"/>
              </w:rPr>
              <w:t>;</w:t>
            </w:r>
          </w:p>
          <w:p w14:paraId="1D43030C" w14:textId="1650FFE8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о</w:t>
            </w:r>
            <w:r w:rsidR="00A10892" w:rsidRPr="00A10892">
              <w:rPr>
                <w:color w:val="auto"/>
                <w:lang w:val="ru-RU"/>
              </w:rPr>
              <w:t>рганізація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аналітичної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методичної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роботи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 </w:t>
            </w:r>
            <w:proofErr w:type="spellStart"/>
            <w:r w:rsidR="00A10892" w:rsidRPr="00A10892">
              <w:rPr>
                <w:color w:val="auto"/>
                <w:lang w:val="ru-RU"/>
              </w:rPr>
              <w:t>питань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.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Проводедення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оперативних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нарад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 </w:t>
            </w:r>
            <w:proofErr w:type="spellStart"/>
            <w:r w:rsidR="00A10892" w:rsidRPr="00A10892">
              <w:rPr>
                <w:color w:val="auto"/>
                <w:lang w:val="ru-RU"/>
              </w:rPr>
              <w:t>питань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діяльності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за </w:t>
            </w:r>
            <w:proofErr w:type="spellStart"/>
            <w:r w:rsidR="00A10892" w:rsidRPr="00A10892">
              <w:rPr>
                <w:color w:val="auto"/>
                <w:lang w:val="ru-RU"/>
              </w:rPr>
              <w:t>участі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працівників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відділу</w:t>
            </w:r>
            <w:proofErr w:type="spellEnd"/>
            <w:r w:rsidRPr="003429EB">
              <w:rPr>
                <w:color w:val="auto"/>
                <w:lang w:val="ru-RU"/>
              </w:rPr>
              <w:t>;</w:t>
            </w:r>
          </w:p>
          <w:p w14:paraId="2ED8B3E9" w14:textId="1910001C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в</w:t>
            </w:r>
            <w:r w:rsidR="00A10892" w:rsidRPr="00A10892">
              <w:rPr>
                <w:color w:val="auto"/>
                <w:lang w:val="ru-RU"/>
              </w:rPr>
              <w:t>життя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заходів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щодо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забезпечення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працівників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належними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умовами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праці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. Контроль за станом </w:t>
            </w:r>
            <w:proofErr w:type="spellStart"/>
            <w:r w:rsidR="00A10892" w:rsidRPr="00A10892">
              <w:rPr>
                <w:color w:val="auto"/>
                <w:lang w:val="ru-RU"/>
              </w:rPr>
              <w:t>дотримання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трудової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виконавської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дисципліни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працівниками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відділу</w:t>
            </w:r>
            <w:proofErr w:type="spellEnd"/>
            <w:r w:rsidRPr="003429EB">
              <w:rPr>
                <w:color w:val="auto"/>
                <w:lang w:val="ru-RU"/>
              </w:rPr>
              <w:t>;</w:t>
            </w:r>
          </w:p>
          <w:p w14:paraId="4A7AAF3C" w14:textId="3D7312F6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о</w:t>
            </w:r>
            <w:r w:rsidR="00A10892" w:rsidRPr="00A10892">
              <w:rPr>
                <w:color w:val="auto"/>
                <w:lang w:val="ru-RU"/>
              </w:rPr>
              <w:t>рганізація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нарад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семінарів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з </w:t>
            </w:r>
            <w:proofErr w:type="spellStart"/>
            <w:r w:rsidR="00A10892" w:rsidRPr="00A10892">
              <w:rPr>
                <w:color w:val="auto"/>
                <w:lang w:val="ru-RU"/>
              </w:rPr>
              <w:t>питань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, </w:t>
            </w:r>
            <w:proofErr w:type="spellStart"/>
            <w:r w:rsidR="00A10892" w:rsidRPr="00A10892">
              <w:rPr>
                <w:color w:val="auto"/>
                <w:lang w:val="ru-RU"/>
              </w:rPr>
              <w:t>надання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пропозиції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gramStart"/>
            <w:r w:rsidR="00A10892" w:rsidRPr="00A10892">
              <w:rPr>
                <w:color w:val="auto"/>
                <w:lang w:val="ru-RU"/>
              </w:rPr>
              <w:t>до плану</w:t>
            </w:r>
            <w:proofErr w:type="gram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роботи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. </w:t>
            </w:r>
            <w:proofErr w:type="spellStart"/>
            <w:r w:rsidR="00A10892" w:rsidRPr="00A10892">
              <w:rPr>
                <w:color w:val="auto"/>
                <w:lang w:val="ru-RU"/>
              </w:rPr>
              <w:t>Стажування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державних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службовців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окружних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прокуратур з </w:t>
            </w:r>
            <w:proofErr w:type="spellStart"/>
            <w:r w:rsidR="00A10892" w:rsidRPr="00A10892">
              <w:rPr>
                <w:color w:val="auto"/>
                <w:lang w:val="ru-RU"/>
              </w:rPr>
              <w:t>питань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діловодства</w:t>
            </w:r>
            <w:proofErr w:type="spellEnd"/>
            <w:r>
              <w:rPr>
                <w:color w:val="auto"/>
              </w:rPr>
              <w:t>;</w:t>
            </w:r>
          </w:p>
          <w:p w14:paraId="5FA17679" w14:textId="7DBAEDE4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</w:t>
            </w:r>
            <w:r w:rsidR="00A10892" w:rsidRPr="00A10892">
              <w:rPr>
                <w:color w:val="auto"/>
                <w:lang w:val="ru-RU"/>
              </w:rPr>
              <w:t>дійснення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ведення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обліку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робочого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часу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працівників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r w:rsidR="00A10892" w:rsidRPr="00A10892">
              <w:rPr>
                <w:color w:val="auto"/>
                <w:lang w:val="ru-RU"/>
              </w:rPr>
              <w:t>складення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відповідного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табелю</w:t>
            </w:r>
            <w:r w:rsidRPr="003429EB">
              <w:rPr>
                <w:color w:val="auto"/>
                <w:lang w:val="ru-RU"/>
              </w:rPr>
              <w:t>;</w:t>
            </w:r>
          </w:p>
          <w:p w14:paraId="504AEC74" w14:textId="04F42ABE" w:rsidR="00A10892" w:rsidRPr="00A10892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р</w:t>
            </w:r>
            <w:r w:rsidR="00A10892" w:rsidRPr="00A10892">
              <w:rPr>
                <w:color w:val="auto"/>
                <w:lang w:val="ru-RU"/>
              </w:rPr>
              <w:t>озроблення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Переліку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індексів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структурних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підрозділів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для </w:t>
            </w:r>
            <w:proofErr w:type="spellStart"/>
            <w:r w:rsidR="00A10892" w:rsidRPr="00A10892">
              <w:rPr>
                <w:color w:val="auto"/>
                <w:lang w:val="ru-RU"/>
              </w:rPr>
              <w:t>затвердження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керівником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Pr="003429EB">
              <w:rPr>
                <w:color w:val="auto"/>
                <w:lang w:val="ru-RU"/>
              </w:rPr>
              <w:t>;</w:t>
            </w:r>
          </w:p>
          <w:p w14:paraId="4CFA0F3D" w14:textId="1AFADCAE" w:rsidR="00B65DE7" w:rsidRPr="00B65DE7" w:rsidRDefault="003429EB" w:rsidP="003429EB">
            <w:pPr>
              <w:pStyle w:val="ae"/>
              <w:numPr>
                <w:ilvl w:val="0"/>
                <w:numId w:val="41"/>
              </w:numPr>
              <w:spacing w:line="240" w:lineRule="auto"/>
              <w:ind w:left="41" w:firstLine="284"/>
              <w:jc w:val="both"/>
              <w:textAlignment w:val="auto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в</w:t>
            </w:r>
            <w:r w:rsidR="00A10892" w:rsidRPr="00A10892">
              <w:rPr>
                <w:color w:val="auto"/>
                <w:lang w:val="ru-RU"/>
              </w:rPr>
              <w:t>иконання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інших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доручень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керівництва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обласної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прокуратури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у межах </w:t>
            </w:r>
            <w:proofErr w:type="spellStart"/>
            <w:r w:rsidR="00A10892" w:rsidRPr="00A10892">
              <w:rPr>
                <w:color w:val="auto"/>
                <w:lang w:val="ru-RU"/>
              </w:rPr>
              <w:t>завдань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та </w:t>
            </w:r>
            <w:proofErr w:type="spellStart"/>
            <w:proofErr w:type="gramStart"/>
            <w:r w:rsidR="00A10892" w:rsidRPr="00A10892">
              <w:rPr>
                <w:color w:val="auto"/>
                <w:lang w:val="ru-RU"/>
              </w:rPr>
              <w:t>повноваженнь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 </w:t>
            </w:r>
            <w:proofErr w:type="spellStart"/>
            <w:r w:rsidR="00A10892" w:rsidRPr="00A10892">
              <w:rPr>
                <w:color w:val="auto"/>
                <w:lang w:val="ru-RU"/>
              </w:rPr>
              <w:t>що</w:t>
            </w:r>
            <w:proofErr w:type="spellEnd"/>
            <w:proofErr w:type="gramEnd"/>
            <w:r w:rsidR="00A10892" w:rsidRPr="00A10892">
              <w:rPr>
                <w:color w:val="auto"/>
                <w:lang w:val="ru-RU"/>
              </w:rPr>
              <w:t xml:space="preserve"> </w:t>
            </w:r>
            <w:proofErr w:type="spellStart"/>
            <w:r w:rsidR="00A10892" w:rsidRPr="00A10892">
              <w:rPr>
                <w:color w:val="auto"/>
                <w:lang w:val="ru-RU"/>
              </w:rPr>
              <w:t>покладаються</w:t>
            </w:r>
            <w:proofErr w:type="spellEnd"/>
            <w:r w:rsidR="00A10892" w:rsidRPr="00A10892">
              <w:rPr>
                <w:color w:val="auto"/>
                <w:lang w:val="ru-RU"/>
              </w:rPr>
              <w:t xml:space="preserve"> на </w:t>
            </w:r>
            <w:proofErr w:type="spellStart"/>
            <w:r w:rsidR="00A10892" w:rsidRPr="00A10892">
              <w:rPr>
                <w:color w:val="auto"/>
                <w:lang w:val="ru-RU"/>
              </w:rPr>
              <w:t>відділ</w:t>
            </w:r>
            <w:proofErr w:type="spellEnd"/>
            <w:r w:rsidR="00A10892" w:rsidRPr="00A10892">
              <w:rPr>
                <w:color w:val="auto"/>
                <w:lang w:val="ru-RU"/>
              </w:rPr>
              <w:t>.</w:t>
            </w:r>
          </w:p>
        </w:tc>
      </w:tr>
      <w:tr w:rsidR="00B56C4B" w:rsidRPr="00FB1754" w14:paraId="7E115C87" w14:textId="77777777" w:rsidTr="002B29F3">
        <w:trPr>
          <w:trHeight w:val="58"/>
        </w:trPr>
        <w:tc>
          <w:tcPr>
            <w:tcW w:w="1985" w:type="dxa"/>
            <w:gridSpan w:val="2"/>
          </w:tcPr>
          <w:p w14:paraId="75B0ACF4" w14:textId="77777777" w:rsidR="00B56C4B" w:rsidRPr="008B2297" w:rsidRDefault="00B56C4B" w:rsidP="00EB2BAC">
            <w:pPr>
              <w:jc w:val="left"/>
              <w:rPr>
                <w:sz w:val="24"/>
                <w:szCs w:val="24"/>
              </w:rPr>
            </w:pPr>
            <w:r w:rsidRPr="008B2297">
              <w:rPr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938" w:type="dxa"/>
            <w:gridSpan w:val="2"/>
          </w:tcPr>
          <w:p w14:paraId="15E7F0E6" w14:textId="11CEC219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2024 році».</w:t>
            </w:r>
          </w:p>
        </w:tc>
      </w:tr>
      <w:tr w:rsidR="00B56C4B" w:rsidRPr="00FB1754" w14:paraId="053646A2" w14:textId="77777777" w:rsidTr="002B29F3">
        <w:tc>
          <w:tcPr>
            <w:tcW w:w="1985" w:type="dxa"/>
            <w:gridSpan w:val="2"/>
          </w:tcPr>
          <w:p w14:paraId="7B1790FD" w14:textId="4DC61F30" w:rsidR="00B56C4B" w:rsidRPr="008B2297" w:rsidRDefault="00B56C4B" w:rsidP="00B56C4B">
            <w:pPr>
              <w:jc w:val="left"/>
              <w:rPr>
                <w:sz w:val="20"/>
                <w:szCs w:val="20"/>
              </w:rPr>
            </w:pPr>
            <w:r w:rsidRPr="008B2297">
              <w:rPr>
                <w:rFonts w:cs="Times New Roman"/>
                <w:sz w:val="20"/>
                <w:szCs w:val="20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7938" w:type="dxa"/>
            <w:gridSpan w:val="2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8B2297" w:rsidRDefault="00B56C4B" w:rsidP="00CC6F66">
            <w:pPr>
              <w:jc w:val="left"/>
              <w:rPr>
                <w:sz w:val="20"/>
                <w:szCs w:val="20"/>
              </w:rPr>
            </w:pPr>
            <w:r w:rsidRPr="008B2297">
              <w:rPr>
                <w:rFonts w:eastAsia="Times New Roman" w:cs="Times New Roman"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467D105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</w:t>
            </w:r>
            <w:r w:rsidR="005D5B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</w:rPr>
              <w:t>(ID-картки)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5DF6D73" w14:textId="235710D2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D3CA8B1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0A1370AA" w14:textId="7B24F2A9" w:rsidR="005D5B25" w:rsidRDefault="005D5B25" w:rsidP="005D5B25">
            <w:pPr>
              <w:pStyle w:val="a6"/>
              <w:numPr>
                <w:ilvl w:val="0"/>
                <w:numId w:val="24"/>
              </w:numPr>
              <w:spacing w:after="120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D5B25">
              <w:rPr>
                <w:rFonts w:ascii="Times New Roman" w:hAnsi="Times New Roman" w:cs="Times New Roman"/>
                <w:sz w:val="24"/>
              </w:rPr>
              <w:t>исьмова згода на проведення спеціальної перевірки за формою згідно з додатком 1 Порядку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25">
              <w:rPr>
                <w:rFonts w:ascii="Times New Roman" w:hAnsi="Times New Roman" w:cs="Times New Roman"/>
                <w:sz w:val="24"/>
              </w:rPr>
              <w:t xml:space="preserve"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</w:t>
            </w:r>
            <w:r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з підвищеним корупційним ризиком, затвердженого постановою Кабінету Міністрів України від 25.03.2015 № 171;</w:t>
            </w:r>
          </w:p>
          <w:p w14:paraId="196018B1" w14:textId="21A8550D" w:rsidR="00B56C4B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B579A4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0D22E2A" w14:textId="74E1FC74" w:rsidR="002B29F3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38E0E5D0" w14:textId="7EB26DED" w:rsidR="002B29F3" w:rsidRDefault="00B56C4B" w:rsidP="005D5B25">
            <w:pPr>
              <w:ind w:left="37"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117795">
              <w:rPr>
                <w:rFonts w:cs="Times New Roman"/>
                <w:b/>
                <w:bCs/>
                <w:sz w:val="24"/>
                <w:lang w:val="ru-RU"/>
              </w:rPr>
              <w:t>16</w:t>
            </w:r>
            <w:r w:rsidR="003429EB" w:rsidRPr="003429EB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117795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117795">
              <w:rPr>
                <w:rFonts w:cs="Times New Roman"/>
                <w:b/>
                <w:bCs/>
                <w:sz w:val="24"/>
                <w:lang w:val="ru-RU"/>
              </w:rPr>
              <w:t>01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</w:t>
            </w:r>
            <w:r w:rsidR="00117795">
              <w:rPr>
                <w:rFonts w:cs="Times New Roman"/>
                <w:b/>
                <w:bCs/>
                <w:sz w:val="24"/>
              </w:rPr>
              <w:t>листопада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2024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  <w:p w14:paraId="25A1C313" w14:textId="36821EB5" w:rsidR="008B2297" w:rsidRPr="002B29F3" w:rsidRDefault="008B2297" w:rsidP="005D5B25">
            <w:pPr>
              <w:ind w:left="37" w:firstLine="421"/>
              <w:rPr>
                <w:rFonts w:cs="Times New Roman"/>
                <w:b/>
                <w:bCs/>
                <w:sz w:val="24"/>
              </w:rPr>
            </w:pPr>
          </w:p>
        </w:tc>
      </w:tr>
      <w:tr w:rsidR="00B56C4B" w:rsidRPr="00FB1754" w14:paraId="6EFA3C01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Pr="008B2297" w:rsidRDefault="00B56C4B" w:rsidP="00B56C4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B2297">
              <w:rPr>
                <w:rFonts w:eastAsia="Times New Roman" w:cs="Times New Roman"/>
                <w:sz w:val="18"/>
                <w:szCs w:val="18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B2297">
              <w:rPr>
                <w:rFonts w:eastAsia="Times New Roman" w:cs="Times New Roman"/>
                <w:sz w:val="18"/>
                <w:szCs w:val="18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5CB8A553" w:rsidR="00B56C4B" w:rsidRDefault="00B65DE7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lastRenderedPageBreak/>
              <w:t>Кваліфікаційні вимоги</w:t>
            </w:r>
          </w:p>
        </w:tc>
      </w:tr>
      <w:tr w:rsidR="00B56C4B" w:rsidRPr="00FB1754" w14:paraId="433FB299" w14:textId="77777777" w:rsidTr="00CC6F66">
        <w:trPr>
          <w:trHeight w:val="136"/>
        </w:trPr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1689E1" w14:textId="77777777" w:rsidR="00B56C4B" w:rsidRPr="008B2297" w:rsidRDefault="00B56C4B" w:rsidP="00B56C4B">
            <w:pPr>
              <w:widowControl w:val="0"/>
              <w:rPr>
                <w:sz w:val="24"/>
                <w:szCs w:val="24"/>
                <w:highlight w:val="yellow"/>
              </w:rPr>
            </w:pPr>
            <w:r w:rsidRPr="008B2297">
              <w:rPr>
                <w:sz w:val="24"/>
                <w:szCs w:val="24"/>
              </w:rPr>
              <w:t>Освіта</w:t>
            </w:r>
          </w:p>
        </w:tc>
        <w:tc>
          <w:tcPr>
            <w:tcW w:w="6945" w:type="dxa"/>
          </w:tcPr>
          <w:p w14:paraId="32500795" w14:textId="3BD4DE2A" w:rsidR="00B56C4B" w:rsidRPr="00CC6F66" w:rsidRDefault="00CD1460" w:rsidP="001302A8">
            <w:pPr>
              <w:rPr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CC6F6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магістра 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8B2297" w:rsidRDefault="00B56C4B" w:rsidP="00B56C4B">
            <w:pPr>
              <w:widowControl w:val="0"/>
              <w:rPr>
                <w:sz w:val="24"/>
                <w:szCs w:val="24"/>
                <w:highlight w:val="yellow"/>
              </w:rPr>
            </w:pPr>
            <w:r w:rsidRPr="008B2297">
              <w:rPr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378379AA" w:rsidR="00B56C4B" w:rsidRPr="00CC6F66" w:rsidRDefault="00CD1460" w:rsidP="00B56C4B">
            <w:pPr>
              <w:widowControl w:val="0"/>
              <w:rPr>
                <w:sz w:val="24"/>
                <w:szCs w:val="24"/>
                <w:highlight w:val="yellow"/>
              </w:rPr>
            </w:pPr>
            <w:r w:rsidRPr="00CC6F66">
              <w:rPr>
                <w:sz w:val="24"/>
                <w:szCs w:val="24"/>
              </w:rPr>
              <w:t xml:space="preserve">досвід роботи на посадах державної служби категорій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Б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чи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В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8B2297" w:rsidRDefault="00B56C4B" w:rsidP="00B56C4B">
            <w:pPr>
              <w:widowControl w:val="0"/>
              <w:rPr>
                <w:sz w:val="24"/>
                <w:szCs w:val="24"/>
              </w:rPr>
            </w:pPr>
            <w:r w:rsidRPr="008B2297">
              <w:rPr>
                <w:sz w:val="24"/>
                <w:szCs w:val="24"/>
              </w:rPr>
              <w:t xml:space="preserve">Володіння державною </w:t>
            </w:r>
          </w:p>
          <w:p w14:paraId="4327ABFC" w14:textId="5C82BE5C" w:rsidR="007D4409" w:rsidRPr="008B2297" w:rsidRDefault="00B56C4B" w:rsidP="00B56C4B">
            <w:pPr>
              <w:widowControl w:val="0"/>
              <w:rPr>
                <w:sz w:val="24"/>
                <w:szCs w:val="24"/>
              </w:rPr>
            </w:pPr>
            <w:r w:rsidRPr="008B2297">
              <w:rPr>
                <w:sz w:val="24"/>
                <w:szCs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CC6F66" w:rsidRDefault="00B56C4B" w:rsidP="00B56C4B">
            <w:pPr>
              <w:widowControl w:val="0"/>
              <w:rPr>
                <w:sz w:val="24"/>
                <w:szCs w:val="24"/>
              </w:rPr>
            </w:pPr>
            <w:r w:rsidRPr="00CC6F66">
              <w:rPr>
                <w:sz w:val="24"/>
                <w:szCs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D1460" w:rsidRPr="00FB1754" w14:paraId="2A660972" w14:textId="77777777" w:rsidTr="002B29F3">
        <w:trPr>
          <w:trHeight w:val="144"/>
        </w:trPr>
        <w:tc>
          <w:tcPr>
            <w:tcW w:w="426" w:type="dxa"/>
          </w:tcPr>
          <w:p w14:paraId="1BB21B10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6F579F27" w:rsidR="00CD1460" w:rsidRPr="00CC6F66" w:rsidRDefault="00CD1460" w:rsidP="00CD146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945" w:type="dxa"/>
          </w:tcPr>
          <w:p w14:paraId="7821750D" w14:textId="77777777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14:paraId="36947174" w14:textId="77777777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14:paraId="412B04DA" w14:textId="72D4B09A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CD1460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9B22477" w:rsidR="00CD1460" w:rsidRPr="00CC6F66" w:rsidRDefault="00CD1460" w:rsidP="00CD1460">
            <w:pPr>
              <w:widowControl w:val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</w:tcPr>
          <w:p w14:paraId="76A3362B" w14:textId="77777777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1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6E620B40" w14:textId="77777777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1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рішень;</w:t>
            </w:r>
          </w:p>
          <w:p w14:paraId="028D0C08" w14:textId="6D967254" w:rsidR="00CD1460" w:rsidRPr="00CC6F66" w:rsidRDefault="00CD1460" w:rsidP="00A10892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1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D1460" w:rsidRPr="00FB1754" w14:paraId="40767C09" w14:textId="77777777" w:rsidTr="00CD1460">
        <w:trPr>
          <w:trHeight w:val="1238"/>
        </w:trPr>
        <w:tc>
          <w:tcPr>
            <w:tcW w:w="426" w:type="dxa"/>
          </w:tcPr>
          <w:p w14:paraId="132EDA93" w14:textId="77777777" w:rsidR="00CD1460" w:rsidRPr="005C0408" w:rsidRDefault="00CD1460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1CBDFA02" w:rsidR="00CD1460" w:rsidRPr="00CC6F66" w:rsidRDefault="00CD1460" w:rsidP="00842856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65D9CFE" w14:textId="56D687D8" w:rsidR="00CD1460" w:rsidRPr="00CC6F66" w:rsidRDefault="00CD1460" w:rsidP="00A10892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розуміння ваги свого внеску у загальний результат;</w:t>
            </w:r>
          </w:p>
          <w:p w14:paraId="405C979D" w14:textId="77777777" w:rsidR="00CD1460" w:rsidRPr="00CC6F66" w:rsidRDefault="00CD1460" w:rsidP="00A10892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орієнтація на командний результат;</w:t>
            </w:r>
          </w:p>
          <w:p w14:paraId="12E03DD5" w14:textId="77777777" w:rsidR="00CC6F66" w:rsidRPr="00CC6F66" w:rsidRDefault="00CD1460" w:rsidP="00A10892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готовність працювати в команді та сприяти колегам у їх професійній діяльності задля досягнення спільних цілей;</w:t>
            </w:r>
          </w:p>
          <w:p w14:paraId="33B1A0E7" w14:textId="7DA7366F" w:rsidR="00CD1460" w:rsidRPr="00CC6F66" w:rsidRDefault="00CD1460" w:rsidP="00A10892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842856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842856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42856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842856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842856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842856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842856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842856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842856" w:rsidRDefault="001302A8" w:rsidP="00842856">
            <w:pPr>
              <w:widowControl w:val="0"/>
              <w:jc w:val="left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842856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1F150C98" w:rsidR="00BC5ED9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F6A6443" w14:textId="417AF808" w:rsidR="001302A8" w:rsidRPr="005D7C9E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Pr="00CD1460" w:rsidRDefault="00760C2F" w:rsidP="00842856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57C637B3" w:rsidR="00760C2F" w:rsidRPr="00A10892" w:rsidRDefault="00760C2F" w:rsidP="00842856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CD1460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="00A1089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3429EB">
      <w:pPr>
        <w:widowControl w:val="0"/>
        <w:rPr>
          <w:sz w:val="2"/>
          <w:szCs w:val="2"/>
        </w:rPr>
      </w:pPr>
    </w:p>
    <w:sectPr w:rsidR="00415BAD" w:rsidRPr="00CE0C8F" w:rsidSect="003429EB"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919B" w14:textId="77777777" w:rsidR="006E113D" w:rsidRDefault="006E113D">
      <w:r>
        <w:separator/>
      </w:r>
    </w:p>
  </w:endnote>
  <w:endnote w:type="continuationSeparator" w:id="0">
    <w:p w14:paraId="039A4A62" w14:textId="77777777" w:rsidR="006E113D" w:rsidRDefault="006E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CFDE" w14:textId="77777777" w:rsidR="006E113D" w:rsidRDefault="006E113D">
      <w:r>
        <w:separator/>
      </w:r>
    </w:p>
  </w:footnote>
  <w:footnote w:type="continuationSeparator" w:id="0">
    <w:p w14:paraId="41B93D55" w14:textId="77777777" w:rsidR="006E113D" w:rsidRDefault="006E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051C80A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0152FC5"/>
    <w:multiLevelType w:val="hybridMultilevel"/>
    <w:tmpl w:val="842AA82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5D7F8E"/>
    <w:multiLevelType w:val="hybridMultilevel"/>
    <w:tmpl w:val="A33E34AE"/>
    <w:lvl w:ilvl="0" w:tplc="4B6251E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6"/>
  </w:num>
  <w:num w:numId="24">
    <w:abstractNumId w:val="1"/>
  </w:num>
  <w:num w:numId="25">
    <w:abstractNumId w:val="25"/>
  </w:num>
  <w:num w:numId="26">
    <w:abstractNumId w:val="19"/>
  </w:num>
  <w:num w:numId="27">
    <w:abstractNumId w:val="39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17795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2F1AC1"/>
    <w:rsid w:val="00310653"/>
    <w:rsid w:val="00321539"/>
    <w:rsid w:val="00331F7F"/>
    <w:rsid w:val="00334ED8"/>
    <w:rsid w:val="003429EB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2190C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5B25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113D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A4AE9"/>
    <w:rsid w:val="007B5382"/>
    <w:rsid w:val="007B6651"/>
    <w:rsid w:val="007C4729"/>
    <w:rsid w:val="007D4409"/>
    <w:rsid w:val="007F310C"/>
    <w:rsid w:val="007F6942"/>
    <w:rsid w:val="00801508"/>
    <w:rsid w:val="00811A36"/>
    <w:rsid w:val="00824DC1"/>
    <w:rsid w:val="00825D78"/>
    <w:rsid w:val="00842856"/>
    <w:rsid w:val="00850AE4"/>
    <w:rsid w:val="00865D96"/>
    <w:rsid w:val="00870976"/>
    <w:rsid w:val="00871529"/>
    <w:rsid w:val="00873AE4"/>
    <w:rsid w:val="00886392"/>
    <w:rsid w:val="00896C72"/>
    <w:rsid w:val="008A04BD"/>
    <w:rsid w:val="008B2297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10892"/>
    <w:rsid w:val="00A37BC4"/>
    <w:rsid w:val="00A46B49"/>
    <w:rsid w:val="00A51101"/>
    <w:rsid w:val="00A53A37"/>
    <w:rsid w:val="00A650C4"/>
    <w:rsid w:val="00A66628"/>
    <w:rsid w:val="00A75EA9"/>
    <w:rsid w:val="00A81A44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5DE7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C6F66"/>
    <w:rsid w:val="00CD1460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0C2A"/>
    <w:rsid w:val="00EA39E7"/>
    <w:rsid w:val="00EA4B96"/>
    <w:rsid w:val="00EB2BAC"/>
    <w:rsid w:val="00EB4FE3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  <w:style w:type="character" w:styleId="af0">
    <w:name w:val="Placeholder Text"/>
    <w:basedOn w:val="a0"/>
    <w:uiPriority w:val="99"/>
    <w:semiHidden/>
    <w:rsid w:val="00B65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1EC1-9863-472A-9251-415B51A3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128</cp:revision>
  <cp:lastPrinted>2024-10-25T13:12:00Z</cp:lastPrinted>
  <dcterms:created xsi:type="dcterms:W3CDTF">2021-03-23T13:15:00Z</dcterms:created>
  <dcterms:modified xsi:type="dcterms:W3CDTF">2024-10-25T13:15:00Z</dcterms:modified>
</cp:coreProperties>
</file>