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0DD69663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державної служби категорії «</w:t>
      </w:r>
      <w:r w:rsidR="0042190C">
        <w:rPr>
          <w:rFonts w:eastAsia="Times New Roman" w:cs="Times New Roman"/>
          <w:b/>
          <w:sz w:val="24"/>
          <w:szCs w:val="24"/>
        </w:rPr>
        <w:t>Б</w:t>
      </w:r>
      <w:r>
        <w:rPr>
          <w:rFonts w:eastAsia="Times New Roman" w:cs="Times New Roman"/>
          <w:b/>
          <w:sz w:val="24"/>
          <w:szCs w:val="24"/>
        </w:rPr>
        <w:t xml:space="preserve">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403C381D" w14:textId="77777777" w:rsidR="0042190C" w:rsidRDefault="0042190C" w:rsidP="002B29F3">
      <w:pPr>
        <w:jc w:val="center"/>
        <w:rPr>
          <w:b/>
          <w:bCs/>
          <w:sz w:val="24"/>
          <w:szCs w:val="24"/>
          <w:u w:val="single"/>
        </w:rPr>
      </w:pPr>
      <w:r w:rsidRPr="0042190C">
        <w:rPr>
          <w:rFonts w:eastAsia="Times New Roman" w:cs="Times New Roman"/>
          <w:b/>
          <w:bCs/>
          <w:sz w:val="24"/>
          <w:szCs w:val="24"/>
          <w:u w:val="single"/>
        </w:rPr>
        <w:t>заступника начальника</w:t>
      </w:r>
      <w:r w:rsidR="00432A05" w:rsidRPr="0042190C">
        <w:rPr>
          <w:rFonts w:eastAsia="Times New Roman" w:cs="Times New Roman"/>
          <w:b/>
          <w:bCs/>
          <w:sz w:val="24"/>
          <w:szCs w:val="24"/>
          <w:u w:val="single"/>
        </w:rPr>
        <w:t xml:space="preserve"> </w:t>
      </w:r>
      <w:r w:rsidR="00C955BE" w:rsidRPr="0042190C">
        <w:rPr>
          <w:b/>
          <w:bCs/>
          <w:sz w:val="24"/>
          <w:szCs w:val="24"/>
          <w:u w:val="single"/>
          <w:lang w:eastAsia="uk-UA"/>
        </w:rPr>
        <w:t>відділу</w:t>
      </w:r>
      <w:r w:rsidRPr="0042190C">
        <w:rPr>
          <w:b/>
          <w:bCs/>
          <w:sz w:val="24"/>
          <w:szCs w:val="24"/>
          <w:u w:val="single"/>
        </w:rPr>
        <w:t xml:space="preserve"> матеріально-технічного </w:t>
      </w:r>
    </w:p>
    <w:p w14:paraId="392F984C" w14:textId="61419A55" w:rsidR="005D7C9E" w:rsidRPr="0042190C" w:rsidRDefault="0042190C" w:rsidP="0042190C">
      <w:pPr>
        <w:jc w:val="center"/>
        <w:rPr>
          <w:b/>
          <w:bCs/>
          <w:sz w:val="24"/>
          <w:szCs w:val="24"/>
          <w:u w:val="single"/>
        </w:rPr>
      </w:pPr>
      <w:r w:rsidRPr="0042190C">
        <w:rPr>
          <w:b/>
          <w:bCs/>
          <w:sz w:val="24"/>
          <w:szCs w:val="24"/>
          <w:u w:val="single"/>
        </w:rPr>
        <w:t xml:space="preserve">забезпечення та соціально-побутових потреб </w:t>
      </w:r>
    </w:p>
    <w:p w14:paraId="7757C144" w14:textId="2F03A076" w:rsidR="0025382E" w:rsidRDefault="00102CC7" w:rsidP="002B29F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</w:p>
    <w:p w14:paraId="4F48D6D6" w14:textId="275CD27C" w:rsidR="002B29F3" w:rsidRPr="002B29F3" w:rsidRDefault="002B29F3" w:rsidP="002B29F3">
      <w:pPr>
        <w:widowControl w:val="0"/>
        <w:jc w:val="center"/>
        <w:rPr>
          <w:bCs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559"/>
        <w:gridCol w:w="993"/>
        <w:gridCol w:w="6945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2B29F3">
        <w:trPr>
          <w:trHeight w:val="268"/>
        </w:trPr>
        <w:tc>
          <w:tcPr>
            <w:tcW w:w="1985" w:type="dxa"/>
            <w:gridSpan w:val="2"/>
          </w:tcPr>
          <w:p w14:paraId="136C52D5" w14:textId="77777777" w:rsidR="00B56C4B" w:rsidRPr="0025382E" w:rsidRDefault="00B56C4B" w:rsidP="00EB2BAC">
            <w:pPr>
              <w:jc w:val="left"/>
              <w:rPr>
                <w:sz w:val="24"/>
                <w:highlight w:val="yellow"/>
              </w:rPr>
            </w:pPr>
            <w:r w:rsidRPr="00631ED2">
              <w:rPr>
                <w:sz w:val="24"/>
              </w:rPr>
              <w:t xml:space="preserve">Посадові обов’язки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9D4" w14:textId="7EF5B2D2" w:rsidR="002B29F3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sym w:font="Symbol" w:char="F02D"/>
            </w:r>
            <w:r>
              <w:rPr>
                <w:color w:val="auto"/>
              </w:rPr>
              <w:t> </w:t>
            </w:r>
            <w:r w:rsidRPr="00B65DE7">
              <w:rPr>
                <w:color w:val="auto"/>
                <w:lang w:val="uk-UA"/>
              </w:rPr>
              <w:t xml:space="preserve">приймання участі в організації та здійсненні </w:t>
            </w:r>
            <w:proofErr w:type="spellStart"/>
            <w:r w:rsidRPr="00B65DE7">
              <w:rPr>
                <w:color w:val="auto"/>
                <w:lang w:val="uk-UA"/>
              </w:rPr>
              <w:t>закупівель</w:t>
            </w:r>
            <w:proofErr w:type="spellEnd"/>
            <w:r w:rsidRPr="00B65DE7">
              <w:rPr>
                <w:color w:val="auto"/>
                <w:lang w:val="uk-UA"/>
              </w:rPr>
              <w:t xml:space="preserve"> товарів, робіт </w:t>
            </w:r>
            <w:r>
              <w:rPr>
                <w:color w:val="auto"/>
                <w:lang w:val="uk-UA"/>
              </w:rPr>
              <w:t xml:space="preserve">                </w:t>
            </w:r>
            <w:r w:rsidRPr="00B65DE7">
              <w:rPr>
                <w:color w:val="auto"/>
                <w:lang w:val="uk-UA"/>
              </w:rPr>
              <w:t>і послуг Полтавської обласної прокуратури (далі – обласної прокуратури);</w:t>
            </w:r>
          </w:p>
          <w:p w14:paraId="2479DC76" w14:textId="533286F4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bCs/>
                <w:kern w:val="16"/>
                <w:lang w:val="uk-UA"/>
              </w:rPr>
              <w:sym w:font="Symbol" w:char="F02D"/>
            </w:r>
            <w:r>
              <w:rPr>
                <w:bCs/>
                <w:kern w:val="16"/>
                <w:lang w:val="uk-UA"/>
              </w:rPr>
              <w:t> з</w:t>
            </w:r>
            <w:r w:rsidRPr="00B65DE7">
              <w:rPr>
                <w:bCs/>
                <w:kern w:val="16"/>
                <w:lang w:val="uk-UA"/>
              </w:rPr>
              <w:t>дійснення контролю ремонту побутової техніки, зберігання технічних засобів і</w:t>
            </w:r>
            <w:r>
              <w:rPr>
                <w:bCs/>
                <w:kern w:val="16"/>
              </w:rPr>
              <w:t> </w:t>
            </w:r>
            <w:r w:rsidRPr="00B65DE7">
              <w:rPr>
                <w:bCs/>
                <w:kern w:val="16"/>
                <w:lang w:val="uk-UA"/>
              </w:rPr>
              <w:t xml:space="preserve">господарського інвентарю, його відновлення, поповнення </w:t>
            </w:r>
            <w:r>
              <w:rPr>
                <w:bCs/>
                <w:kern w:val="16"/>
                <w:lang w:val="uk-UA"/>
              </w:rPr>
              <w:t xml:space="preserve">                      </w:t>
            </w:r>
            <w:r w:rsidRPr="00B65DE7">
              <w:rPr>
                <w:bCs/>
                <w:kern w:val="16"/>
                <w:lang w:val="uk-UA"/>
              </w:rPr>
              <w:t>і раціональну експлуатацію</w:t>
            </w:r>
            <w:r w:rsidRPr="00B65DE7">
              <w:rPr>
                <w:color w:val="auto"/>
                <w:lang w:val="uk-UA"/>
              </w:rPr>
              <w:t>;</w:t>
            </w:r>
          </w:p>
          <w:p w14:paraId="3B8FBB21" w14:textId="358DCE31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</w:rPr>
              <w:sym w:font="Symbol" w:char="F02D"/>
            </w:r>
            <w:r>
              <w:rPr>
                <w:color w:val="auto"/>
                <w:lang w:val="uk-UA"/>
              </w:rPr>
              <w:t> о</w:t>
            </w:r>
            <w:r w:rsidRPr="00B65DE7">
              <w:rPr>
                <w:color w:val="auto"/>
                <w:lang w:val="uk-UA"/>
              </w:rPr>
              <w:t>рганізація перевірки щодо належної експлуатації службових автомобілів, обладнання, інших технічних засобів, за дорученням керівника обласної прокуратури, заступника відповідно до розподілу обов’язків або начальника відділу;</w:t>
            </w:r>
          </w:p>
          <w:p w14:paraId="64B05C10" w14:textId="20A63322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sym w:font="Symbol" w:char="F02D"/>
            </w:r>
            <w:r>
              <w:rPr>
                <w:color w:val="auto"/>
                <w:lang w:val="uk-UA"/>
              </w:rPr>
              <w:t> </w:t>
            </w:r>
            <w:r>
              <w:rPr>
                <w:bCs/>
                <w:lang w:val="uk-UA"/>
              </w:rPr>
              <w:t>о</w:t>
            </w:r>
            <w:r w:rsidRPr="00B65DE7">
              <w:rPr>
                <w:bCs/>
                <w:lang w:val="uk-UA"/>
              </w:rPr>
              <w:t>рганізація спеціальних навчань та перевірку знань з питань охорони праці, техніки безпеки, пожежної безпеки, за</w:t>
            </w:r>
            <w:r>
              <w:rPr>
                <w:bCs/>
              </w:rPr>
              <w:t> </w:t>
            </w:r>
            <w:r w:rsidRPr="00B65DE7">
              <w:rPr>
                <w:bCs/>
                <w:lang w:val="uk-UA"/>
              </w:rPr>
              <w:t xml:space="preserve">дорученням керівника обласної прокуратури, заступника відповідно до розподілу обов’язків </w:t>
            </w:r>
            <w:r>
              <w:rPr>
                <w:bCs/>
                <w:lang w:val="uk-UA"/>
              </w:rPr>
              <w:t xml:space="preserve">                </w:t>
            </w:r>
            <w:r w:rsidRPr="00B65DE7">
              <w:rPr>
                <w:bCs/>
                <w:lang w:val="uk-UA"/>
              </w:rPr>
              <w:t>або начальника відділу, відповідає за загальний стан з питань охорони праці, техніки безпеки та пожежної безпеки</w:t>
            </w:r>
            <w:r w:rsidRPr="00B65DE7">
              <w:rPr>
                <w:color w:val="auto"/>
                <w:lang w:val="uk-UA"/>
              </w:rPr>
              <w:t>;</w:t>
            </w:r>
          </w:p>
          <w:p w14:paraId="3DBB86A2" w14:textId="32E8CD89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sym w:font="Symbol" w:char="F02D"/>
            </w:r>
            <w:r>
              <w:rPr>
                <w:color w:val="auto"/>
                <w:lang w:val="uk-UA"/>
              </w:rPr>
              <w:t> </w:t>
            </w:r>
            <w:r>
              <w:rPr>
                <w:bCs/>
                <w:kern w:val="16"/>
                <w:lang w:val="uk-UA"/>
              </w:rPr>
              <w:t>р</w:t>
            </w:r>
            <w:r w:rsidRPr="00B65DE7">
              <w:rPr>
                <w:bCs/>
                <w:kern w:val="16"/>
                <w:lang w:val="uk-UA"/>
              </w:rPr>
              <w:t xml:space="preserve">озроблення </w:t>
            </w:r>
            <w:proofErr w:type="spellStart"/>
            <w:r w:rsidRPr="00B65DE7">
              <w:rPr>
                <w:bCs/>
                <w:kern w:val="16"/>
                <w:lang w:val="uk-UA"/>
              </w:rPr>
              <w:t>проєктів</w:t>
            </w:r>
            <w:proofErr w:type="spellEnd"/>
            <w:r w:rsidRPr="00B65DE7">
              <w:rPr>
                <w:bCs/>
                <w:kern w:val="16"/>
                <w:lang w:val="uk-UA"/>
              </w:rPr>
              <w:t xml:space="preserve"> інструкцій та наказів щодо охорони праці, техніки безпеки, пожежної безпеки, проводить практичні заняття та інструктажі </w:t>
            </w:r>
            <w:r>
              <w:rPr>
                <w:bCs/>
                <w:kern w:val="16"/>
                <w:lang w:val="uk-UA"/>
              </w:rPr>
              <w:t xml:space="preserve">             </w:t>
            </w:r>
            <w:r w:rsidRPr="00B65DE7">
              <w:rPr>
                <w:bCs/>
                <w:kern w:val="16"/>
                <w:lang w:val="uk-UA"/>
              </w:rPr>
              <w:t>з цих питань працівників обласної прокуратури</w:t>
            </w:r>
            <w:r w:rsidRPr="00B65DE7">
              <w:rPr>
                <w:color w:val="auto"/>
                <w:lang w:val="uk-UA"/>
              </w:rPr>
              <w:t>;</w:t>
            </w:r>
          </w:p>
          <w:p w14:paraId="038198EF" w14:textId="0A2E650E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sym w:font="Symbol" w:char="F02D"/>
            </w:r>
            <w:r>
              <w:rPr>
                <w:color w:val="auto"/>
                <w:lang w:val="uk-UA"/>
              </w:rPr>
              <w:t> </w:t>
            </w:r>
            <w:proofErr w:type="spellStart"/>
            <w:r>
              <w:rPr>
                <w:bCs/>
                <w:kern w:val="16"/>
                <w:lang w:val="ru-RU"/>
              </w:rPr>
              <w:t>у</w:t>
            </w:r>
            <w:r w:rsidRPr="00B65DE7">
              <w:rPr>
                <w:bCs/>
                <w:kern w:val="16"/>
                <w:lang w:val="ru-RU"/>
              </w:rPr>
              <w:t>тримання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в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постійній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готовності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первинних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засобів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пожежогасіння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(</w:t>
            </w:r>
            <w:proofErr w:type="spellStart"/>
            <w:r w:rsidRPr="00B65DE7">
              <w:rPr>
                <w:bCs/>
                <w:kern w:val="16"/>
                <w:lang w:val="ru-RU"/>
              </w:rPr>
              <w:t>вогнегасники</w:t>
            </w:r>
            <w:proofErr w:type="spellEnd"/>
            <w:r w:rsidRPr="00B65DE7">
              <w:rPr>
                <w:bCs/>
                <w:kern w:val="16"/>
                <w:lang w:val="ru-RU"/>
              </w:rPr>
              <w:t>) на</w:t>
            </w:r>
            <w:r>
              <w:rPr>
                <w:bCs/>
                <w:kern w:val="16"/>
              </w:rPr>
              <w:t> </w:t>
            </w:r>
            <w:proofErr w:type="spellStart"/>
            <w:r w:rsidRPr="00B65DE7">
              <w:rPr>
                <w:bCs/>
                <w:kern w:val="16"/>
                <w:lang w:val="ru-RU"/>
              </w:rPr>
              <w:t>об’єктах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обласної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прокуратури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для </w:t>
            </w:r>
            <w:proofErr w:type="spellStart"/>
            <w:r w:rsidRPr="00B65DE7">
              <w:rPr>
                <w:bCs/>
                <w:kern w:val="16"/>
                <w:lang w:val="ru-RU"/>
              </w:rPr>
              <w:t>дотримання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протипожежного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режиму при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проведенні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пожежонебезпечних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робіт</w:t>
            </w:r>
            <w:proofErr w:type="spellEnd"/>
            <w:r w:rsidRPr="00B65DE7">
              <w:rPr>
                <w:color w:val="auto"/>
                <w:lang w:val="uk-UA"/>
              </w:rPr>
              <w:t>;</w:t>
            </w:r>
          </w:p>
          <w:p w14:paraId="41C5C7AC" w14:textId="6269CB2B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sym w:font="Symbol" w:char="F02D"/>
            </w:r>
            <w:r>
              <w:rPr>
                <w:color w:val="auto"/>
                <w:lang w:val="uk-UA"/>
              </w:rPr>
              <w:t> </w:t>
            </w:r>
            <w:r>
              <w:rPr>
                <w:bCs/>
                <w:kern w:val="16"/>
                <w:lang w:val="uk-UA"/>
              </w:rPr>
              <w:t>к</w:t>
            </w:r>
            <w:r w:rsidRPr="00B65DE7">
              <w:rPr>
                <w:bCs/>
                <w:kern w:val="16"/>
                <w:lang w:val="uk-UA"/>
              </w:rPr>
              <w:t>онтролювання своєчасних і періодичних замірів опору току розтікання заземленням в</w:t>
            </w:r>
            <w:r>
              <w:rPr>
                <w:bCs/>
                <w:kern w:val="16"/>
              </w:rPr>
              <w:t> </w:t>
            </w:r>
            <w:r w:rsidRPr="00B65DE7">
              <w:rPr>
                <w:bCs/>
                <w:kern w:val="16"/>
                <w:lang w:val="uk-UA"/>
              </w:rPr>
              <w:t xml:space="preserve">гаражних боксах, де підключені одно та </w:t>
            </w:r>
            <w:proofErr w:type="spellStart"/>
            <w:r w:rsidRPr="00B65DE7">
              <w:rPr>
                <w:bCs/>
                <w:kern w:val="16"/>
                <w:lang w:val="uk-UA"/>
              </w:rPr>
              <w:t>трьохфазні</w:t>
            </w:r>
            <w:proofErr w:type="spellEnd"/>
            <w:r w:rsidRPr="00B65DE7">
              <w:rPr>
                <w:bCs/>
                <w:kern w:val="16"/>
                <w:lang w:val="uk-UA"/>
              </w:rPr>
              <w:t xml:space="preserve"> споживачі електроенергії /вулканізатор, водонагрівачі, електрозварка </w:t>
            </w:r>
            <w:r>
              <w:rPr>
                <w:bCs/>
                <w:kern w:val="16"/>
                <w:lang w:val="uk-UA"/>
              </w:rPr>
              <w:t xml:space="preserve">                   </w:t>
            </w:r>
            <w:r w:rsidRPr="00B65DE7">
              <w:rPr>
                <w:bCs/>
                <w:kern w:val="16"/>
                <w:lang w:val="uk-UA"/>
              </w:rPr>
              <w:t>та іншого обладнання, а також заміри опору ізоляції електропроводки будівель обласної прокуратури</w:t>
            </w:r>
            <w:r w:rsidRPr="00B65DE7">
              <w:rPr>
                <w:color w:val="auto"/>
                <w:lang w:val="uk-UA"/>
              </w:rPr>
              <w:t>;</w:t>
            </w:r>
          </w:p>
          <w:p w14:paraId="3E30F1B4" w14:textId="39454AE6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sym w:font="Symbol" w:char="F02D"/>
            </w:r>
            <w:r>
              <w:rPr>
                <w:color w:val="auto"/>
                <w:lang w:val="uk-UA"/>
              </w:rPr>
              <w:t> </w:t>
            </w:r>
            <w:proofErr w:type="spellStart"/>
            <w:r>
              <w:rPr>
                <w:bCs/>
                <w:kern w:val="16"/>
                <w:lang w:val="ru-RU"/>
              </w:rPr>
              <w:t>о</w:t>
            </w:r>
            <w:r w:rsidRPr="00B65DE7">
              <w:rPr>
                <w:bCs/>
                <w:kern w:val="16"/>
                <w:lang w:val="ru-RU"/>
              </w:rPr>
              <w:t>рганізація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своєчасних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ремонтів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(дверей, </w:t>
            </w:r>
            <w:proofErr w:type="spellStart"/>
            <w:r w:rsidRPr="00B65DE7">
              <w:rPr>
                <w:bCs/>
                <w:kern w:val="16"/>
                <w:lang w:val="ru-RU"/>
              </w:rPr>
              <w:t>вікон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, </w:t>
            </w:r>
            <w:proofErr w:type="spellStart"/>
            <w:r w:rsidRPr="00B65DE7">
              <w:rPr>
                <w:bCs/>
                <w:kern w:val="16"/>
                <w:lang w:val="ru-RU"/>
              </w:rPr>
              <w:t>замків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) та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підготовку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приміщень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до</w:t>
            </w:r>
            <w:r>
              <w:rPr>
                <w:bCs/>
                <w:kern w:val="16"/>
              </w:rPr>
              <w:t> </w:t>
            </w:r>
            <w:proofErr w:type="spellStart"/>
            <w:r w:rsidRPr="00B65DE7">
              <w:rPr>
                <w:bCs/>
                <w:kern w:val="16"/>
                <w:lang w:val="ru-RU"/>
              </w:rPr>
              <w:t>осінньо-зимової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експлуатації</w:t>
            </w:r>
            <w:proofErr w:type="spellEnd"/>
            <w:r w:rsidRPr="00B65DE7">
              <w:rPr>
                <w:color w:val="auto"/>
                <w:lang w:val="uk-UA"/>
              </w:rPr>
              <w:t>;</w:t>
            </w:r>
          </w:p>
          <w:p w14:paraId="5D35A5AA" w14:textId="3D6B07A7" w:rsid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sym w:font="Symbol" w:char="F02D"/>
            </w:r>
            <w:r>
              <w:rPr>
                <w:color w:val="auto"/>
                <w:lang w:val="ru-RU"/>
              </w:rPr>
              <w:t> </w:t>
            </w:r>
            <w:r>
              <w:rPr>
                <w:bCs/>
                <w:kern w:val="16"/>
                <w:lang w:val="ru-RU"/>
              </w:rPr>
              <w:t>у</w:t>
            </w:r>
            <w:r w:rsidRPr="00B65DE7">
              <w:rPr>
                <w:bCs/>
                <w:kern w:val="16"/>
                <w:lang w:val="ru-RU"/>
              </w:rPr>
              <w:t xml:space="preserve">часть в </w:t>
            </w:r>
            <w:proofErr w:type="spellStart"/>
            <w:r w:rsidRPr="00B65DE7">
              <w:rPr>
                <w:bCs/>
                <w:kern w:val="16"/>
                <w:lang w:val="ru-RU"/>
              </w:rPr>
              <w:t>укладенні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договорів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, </w:t>
            </w:r>
            <w:proofErr w:type="spellStart"/>
            <w:r w:rsidRPr="00B65DE7">
              <w:rPr>
                <w:bCs/>
                <w:kern w:val="16"/>
                <w:lang w:val="ru-RU"/>
              </w:rPr>
              <w:t>що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укладаються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від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імені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обласної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прокуратури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з</w:t>
            </w:r>
            <w:r>
              <w:rPr>
                <w:bCs/>
                <w:kern w:val="16"/>
              </w:rPr>
              <w:t> </w:t>
            </w:r>
            <w:proofErr w:type="spellStart"/>
            <w:r w:rsidRPr="00B65DE7">
              <w:rPr>
                <w:bCs/>
                <w:kern w:val="16"/>
                <w:lang w:val="ru-RU"/>
              </w:rPr>
              <w:t>питань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матеріально-технічного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забезпечення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. </w:t>
            </w:r>
            <w:proofErr w:type="spellStart"/>
            <w:r w:rsidRPr="00B65DE7">
              <w:rPr>
                <w:bCs/>
                <w:kern w:val="16"/>
                <w:lang w:val="ru-RU"/>
              </w:rPr>
              <w:t>Надання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пропозицій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та участь у </w:t>
            </w:r>
            <w:proofErr w:type="spellStart"/>
            <w:r w:rsidRPr="00B65DE7">
              <w:rPr>
                <w:bCs/>
                <w:kern w:val="16"/>
                <w:lang w:val="ru-RU"/>
              </w:rPr>
              <w:t>складанні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розрахунків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до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проєктно-кошторисної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документації</w:t>
            </w:r>
            <w:proofErr w:type="spellEnd"/>
            <w:r w:rsidRPr="00B65DE7">
              <w:rPr>
                <w:color w:val="auto"/>
                <w:lang w:val="ru-RU"/>
              </w:rPr>
              <w:t>;</w:t>
            </w:r>
          </w:p>
          <w:p w14:paraId="4CFA0F3D" w14:textId="2C345916" w:rsidR="00B65DE7" w:rsidRPr="00B65DE7" w:rsidRDefault="00B65DE7" w:rsidP="00B65DE7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sym w:font="Symbol" w:char="F02D"/>
            </w:r>
            <w:r>
              <w:rPr>
                <w:color w:val="auto"/>
                <w:lang w:val="ru-RU"/>
              </w:rPr>
              <w:t> </w:t>
            </w:r>
            <w:proofErr w:type="spellStart"/>
            <w:r>
              <w:rPr>
                <w:color w:val="auto"/>
                <w:lang w:val="ru-RU"/>
              </w:rPr>
              <w:t>в</w:t>
            </w:r>
            <w:r w:rsidRPr="00B65DE7">
              <w:rPr>
                <w:color w:val="auto"/>
                <w:lang w:val="ru-RU"/>
              </w:rPr>
              <w:t>життя</w:t>
            </w:r>
            <w:proofErr w:type="spellEnd"/>
            <w:r w:rsidRPr="00B65DE7">
              <w:rPr>
                <w:color w:val="auto"/>
                <w:lang w:val="ru-RU"/>
              </w:rPr>
              <w:t xml:space="preserve"> </w:t>
            </w:r>
            <w:proofErr w:type="spellStart"/>
            <w:r w:rsidRPr="00B65DE7">
              <w:rPr>
                <w:color w:val="auto"/>
                <w:lang w:val="ru-RU"/>
              </w:rPr>
              <w:t>заходів</w:t>
            </w:r>
            <w:proofErr w:type="spellEnd"/>
            <w:r w:rsidRPr="00B65DE7">
              <w:rPr>
                <w:color w:val="auto"/>
                <w:lang w:val="ru-RU"/>
              </w:rPr>
              <w:t xml:space="preserve"> </w:t>
            </w:r>
            <w:proofErr w:type="spellStart"/>
            <w:r w:rsidRPr="00B65DE7">
              <w:rPr>
                <w:color w:val="auto"/>
                <w:lang w:val="ru-RU"/>
              </w:rPr>
              <w:t>впровадження</w:t>
            </w:r>
            <w:proofErr w:type="spellEnd"/>
            <w:r w:rsidRPr="00B65DE7">
              <w:rPr>
                <w:color w:val="auto"/>
                <w:lang w:val="ru-RU"/>
              </w:rPr>
              <w:t xml:space="preserve"> систем </w:t>
            </w:r>
            <w:proofErr w:type="spellStart"/>
            <w:r w:rsidRPr="00B65DE7">
              <w:rPr>
                <w:color w:val="auto"/>
                <w:lang w:val="ru-RU"/>
              </w:rPr>
              <w:t>енергетичного</w:t>
            </w:r>
            <w:proofErr w:type="spellEnd"/>
            <w:r w:rsidRPr="00B65DE7">
              <w:rPr>
                <w:color w:val="auto"/>
                <w:lang w:val="ru-RU"/>
              </w:rPr>
              <w:t xml:space="preserve"> менеджменту </w:t>
            </w:r>
            <w:r>
              <w:rPr>
                <w:color w:val="auto"/>
                <w:lang w:val="ru-RU"/>
              </w:rPr>
              <w:t xml:space="preserve">                  </w:t>
            </w:r>
            <w:r w:rsidRPr="00B65DE7">
              <w:rPr>
                <w:color w:val="auto"/>
                <w:lang w:val="ru-RU"/>
              </w:rPr>
              <w:t xml:space="preserve">в </w:t>
            </w:r>
            <w:proofErr w:type="spellStart"/>
            <w:r w:rsidRPr="00B65DE7">
              <w:rPr>
                <w:color w:val="auto"/>
                <w:lang w:val="ru-RU"/>
              </w:rPr>
              <w:t>обласній</w:t>
            </w:r>
            <w:proofErr w:type="spellEnd"/>
            <w:r w:rsidRPr="00B65DE7">
              <w:rPr>
                <w:color w:val="auto"/>
                <w:lang w:val="ru-RU"/>
              </w:rPr>
              <w:t xml:space="preserve"> </w:t>
            </w:r>
            <w:proofErr w:type="spellStart"/>
            <w:r w:rsidRPr="00B65DE7">
              <w:rPr>
                <w:color w:val="auto"/>
                <w:lang w:val="ru-RU"/>
              </w:rPr>
              <w:t>прокуратурі</w:t>
            </w:r>
            <w:proofErr w:type="spellEnd"/>
            <w:r w:rsidRPr="00B65DE7">
              <w:rPr>
                <w:color w:val="auto"/>
                <w:lang w:val="ru-RU"/>
              </w:rPr>
              <w:t xml:space="preserve">, </w:t>
            </w:r>
            <w:proofErr w:type="spellStart"/>
            <w:r w:rsidRPr="00B65DE7">
              <w:rPr>
                <w:color w:val="auto"/>
                <w:lang w:val="ru-RU"/>
              </w:rPr>
              <w:t>енергетичного</w:t>
            </w:r>
            <w:proofErr w:type="spellEnd"/>
            <w:r w:rsidRPr="00B65DE7">
              <w:rPr>
                <w:color w:val="auto"/>
                <w:lang w:val="ru-RU"/>
              </w:rPr>
              <w:t xml:space="preserve"> </w:t>
            </w:r>
            <w:proofErr w:type="spellStart"/>
            <w:r w:rsidRPr="00B65DE7">
              <w:rPr>
                <w:color w:val="auto"/>
                <w:lang w:val="ru-RU"/>
              </w:rPr>
              <w:t>планування</w:t>
            </w:r>
            <w:proofErr w:type="spellEnd"/>
            <w:r w:rsidRPr="00B65DE7">
              <w:rPr>
                <w:color w:val="auto"/>
                <w:lang w:val="ru-RU"/>
              </w:rPr>
              <w:t xml:space="preserve">, </w:t>
            </w:r>
            <w:proofErr w:type="spellStart"/>
            <w:r w:rsidRPr="00B65DE7">
              <w:rPr>
                <w:color w:val="auto"/>
                <w:lang w:val="ru-RU"/>
              </w:rPr>
              <w:t>функціонування</w:t>
            </w:r>
            <w:proofErr w:type="spellEnd"/>
            <w:r w:rsidRPr="00B65DE7">
              <w:rPr>
                <w:color w:val="auto"/>
                <w:lang w:val="ru-RU"/>
              </w:rPr>
              <w:t xml:space="preserve"> систем </w:t>
            </w:r>
            <w:proofErr w:type="spellStart"/>
            <w:r w:rsidRPr="00B65DE7">
              <w:rPr>
                <w:color w:val="auto"/>
                <w:lang w:val="ru-RU"/>
              </w:rPr>
              <w:t>енергетичного</w:t>
            </w:r>
            <w:proofErr w:type="spellEnd"/>
            <w:r w:rsidRPr="00B65DE7">
              <w:rPr>
                <w:color w:val="auto"/>
                <w:lang w:val="ru-RU"/>
              </w:rPr>
              <w:t xml:space="preserve"> менеджменту</w:t>
            </w:r>
            <w:r>
              <w:rPr>
                <w:color w:val="auto"/>
                <w:lang w:val="ru-RU"/>
              </w:rPr>
              <w:t>.</w:t>
            </w:r>
          </w:p>
        </w:tc>
      </w:tr>
      <w:tr w:rsidR="00B56C4B" w:rsidRPr="00FB1754" w14:paraId="7E115C87" w14:textId="77777777" w:rsidTr="002B29F3">
        <w:trPr>
          <w:trHeight w:val="58"/>
        </w:trPr>
        <w:tc>
          <w:tcPr>
            <w:tcW w:w="1985" w:type="dxa"/>
            <w:gridSpan w:val="2"/>
          </w:tcPr>
          <w:p w14:paraId="75B0ACF4" w14:textId="77777777" w:rsidR="00B56C4B" w:rsidRPr="00FB1754" w:rsidRDefault="00B56C4B" w:rsidP="00EB2BAC">
            <w:pPr>
              <w:jc w:val="left"/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938" w:type="dxa"/>
            <w:gridSpan w:val="2"/>
          </w:tcPr>
          <w:p w14:paraId="15E7F0E6" w14:textId="11CEC219" w:rsidR="002B29F3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 xml:space="preserve">, надбавки, доплати, премії та компенсації відповідно </w:t>
            </w:r>
            <w:r w:rsidR="00B579A4" w:rsidRPr="00B579A4">
              <w:rPr>
                <w:sz w:val="24"/>
              </w:rPr>
              <w:t xml:space="preserve">             </w:t>
            </w:r>
            <w:r>
              <w:rPr>
                <w:sz w:val="24"/>
              </w:rPr>
              <w:t>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від 29.12.2023 №</w:t>
            </w:r>
            <w:r w:rsidR="0058230F">
              <w:rPr>
                <w:sz w:val="24"/>
              </w:rPr>
              <w:t> </w:t>
            </w:r>
            <w:r>
              <w:rPr>
                <w:sz w:val="24"/>
              </w:rPr>
              <w:t>1409 «Питання оплати праці державних службовців на основі класифікації посад</w:t>
            </w:r>
            <w:r w:rsidR="002B29F3">
              <w:rPr>
                <w:sz w:val="24"/>
              </w:rPr>
              <w:t xml:space="preserve"> </w:t>
            </w:r>
            <w:r>
              <w:rPr>
                <w:sz w:val="24"/>
              </w:rPr>
              <w:t>у 2024 році».</w:t>
            </w:r>
          </w:p>
        </w:tc>
      </w:tr>
      <w:tr w:rsidR="00B56C4B" w:rsidRPr="00FB1754" w14:paraId="053646A2" w14:textId="77777777" w:rsidTr="002B29F3">
        <w:tc>
          <w:tcPr>
            <w:tcW w:w="1985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938" w:type="dxa"/>
            <w:gridSpan w:val="2"/>
          </w:tcPr>
          <w:p w14:paraId="49065379" w14:textId="5E2D1AC9" w:rsidR="00B56C4B" w:rsidRPr="00432A05" w:rsidRDefault="00B56C4B" w:rsidP="002B29F3">
            <w:pPr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</w:t>
            </w:r>
            <w:r w:rsidR="00B579A4" w:rsidRPr="00B579A4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але не більше 12 місяців з дня припинення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26520471" w:rsidR="002B29F3" w:rsidRPr="00C955BE" w:rsidRDefault="00B56C4B" w:rsidP="002B29F3">
            <w:pPr>
              <w:ind w:firstLine="315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 xml:space="preserve">без обов’язкового проведення </w:t>
            </w:r>
            <w:r w:rsidRPr="00432A05">
              <w:rPr>
                <w:sz w:val="24"/>
                <w:szCs w:val="24"/>
              </w:rPr>
              <w:lastRenderedPageBreak/>
              <w:t>конкурсу щороку.</w:t>
            </w:r>
          </w:p>
        </w:tc>
      </w:tr>
      <w:tr w:rsidR="00B56C4B" w:rsidRPr="00FB1754" w14:paraId="49C57FB3" w14:textId="77777777" w:rsidTr="002B29F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CC6F66">
            <w:pPr>
              <w:jc w:val="left"/>
              <w:rPr>
                <w:sz w:val="24"/>
              </w:rPr>
            </w:pPr>
            <w:r w:rsidRPr="00CC6F66">
              <w:rPr>
                <w:rFonts w:eastAsia="Times New Roman" w:cs="Times New Roman"/>
                <w:sz w:val="24"/>
                <w:szCs w:val="24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55E1A3A7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F4BA33D" w14:textId="18276463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 246);</w:t>
            </w:r>
          </w:p>
          <w:p w14:paraId="33C219E0" w14:textId="0FC5CA1E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467D1053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</w:t>
            </w:r>
            <w:r w:rsidR="005D5B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5B25" w:rsidRPr="005D5B25">
              <w:rPr>
                <w:rFonts w:ascii="Times New Roman" w:hAnsi="Times New Roman" w:cs="Times New Roman"/>
                <w:sz w:val="24"/>
              </w:rPr>
              <w:t>(ID-картки)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5DF6D73" w14:textId="235710D2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копія облікової картки платника податків (окрім фізичних осіб, </w:t>
            </w:r>
            <w:r w:rsidR="00B579A4" w:rsidRPr="00B579A4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>які через свої релігійні переконання відмовляються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від прийняття реєстраційного номера облікової картки платника податків 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та повідомили про це відповідний контролюючий орган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5D3CA8B1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проходження перевірки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</w:rPr>
              <w:t>та на оприлюднення відомостей стосовно неї відповідно до зазначеного Закону або завірена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14:paraId="0A1370AA" w14:textId="7B24F2A9" w:rsidR="005D5B25" w:rsidRDefault="005D5B25" w:rsidP="005D5B25">
            <w:pPr>
              <w:pStyle w:val="a6"/>
              <w:numPr>
                <w:ilvl w:val="0"/>
                <w:numId w:val="24"/>
              </w:numPr>
              <w:spacing w:after="120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D5B25">
              <w:rPr>
                <w:rFonts w:ascii="Times New Roman" w:hAnsi="Times New Roman" w:cs="Times New Roman"/>
                <w:sz w:val="24"/>
              </w:rPr>
              <w:t>исьмова згода на проведення спеціальної перевірки за формою згідно з додатком 1 Порядку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5B25">
              <w:rPr>
                <w:rFonts w:ascii="Times New Roman" w:hAnsi="Times New Roman" w:cs="Times New Roman"/>
                <w:sz w:val="24"/>
              </w:rPr>
              <w:t xml:space="preserve">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</w:t>
            </w:r>
            <w:r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</w:t>
            </w:r>
            <w:r w:rsidRPr="005D5B25">
              <w:rPr>
                <w:rFonts w:ascii="Times New Roman" w:hAnsi="Times New Roman" w:cs="Times New Roman"/>
                <w:sz w:val="24"/>
              </w:rPr>
              <w:t>з підвищеним корупційним ризиком, затвердженого постановою Кабінету Міністрів України від 25.03.2015 № 171;</w:t>
            </w:r>
          </w:p>
          <w:p w14:paraId="196018B1" w14:textId="21A8550D" w:rsidR="00B56C4B" w:rsidRPr="005D5B25" w:rsidRDefault="00B56C4B" w:rsidP="005D5B25">
            <w:pPr>
              <w:pStyle w:val="a6"/>
              <w:numPr>
                <w:ilvl w:val="0"/>
                <w:numId w:val="24"/>
              </w:numPr>
              <w:spacing w:after="120"/>
              <w:ind w:left="3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D5B25"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</w:t>
            </w:r>
            <w:r w:rsidR="00B579A4"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D5B25"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</w:t>
            </w:r>
            <w:r w:rsidRPr="005D5B25">
              <w:rPr>
                <w:rFonts w:ascii="Times New Roman" w:hAnsi="Times New Roman" w:cs="Times New Roman"/>
                <w:sz w:val="24"/>
              </w:rPr>
              <w:t>на виконання функцій держави або місцевого самоврядування, за минулий рік;</w:t>
            </w:r>
          </w:p>
          <w:p w14:paraId="70D22E2A" w14:textId="74E1FC74" w:rsidR="002B29F3" w:rsidRPr="005D5B25" w:rsidRDefault="00B56C4B" w:rsidP="005D5B25">
            <w:pPr>
              <w:pStyle w:val="a6"/>
              <w:numPr>
                <w:ilvl w:val="0"/>
                <w:numId w:val="24"/>
              </w:numPr>
              <w:spacing w:after="120"/>
              <w:ind w:left="3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D5B25">
              <w:rPr>
                <w:rFonts w:ascii="Times New Roman" w:hAnsi="Times New Roman" w:cs="Times New Roman"/>
                <w:sz w:val="24"/>
              </w:rPr>
              <w:t xml:space="preserve">державний сертифікат про рівень володіння державною мовою </w:t>
            </w:r>
            <w:r w:rsidR="005D5B25"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</w:t>
            </w:r>
            <w:r w:rsidRPr="005D5B25">
              <w:rPr>
                <w:rFonts w:ascii="Times New Roman" w:hAnsi="Times New Roman" w:cs="Times New Roman"/>
                <w:sz w:val="24"/>
              </w:rPr>
              <w:t>(за наявності).</w:t>
            </w:r>
          </w:p>
          <w:p w14:paraId="25A1C313" w14:textId="02E85B75" w:rsidR="002B29F3" w:rsidRPr="002B29F3" w:rsidRDefault="00B56C4B" w:rsidP="005D5B25">
            <w:pPr>
              <w:ind w:left="37" w:firstLine="421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C331EF">
              <w:rPr>
                <w:rFonts w:cs="Times New Roman"/>
                <w:b/>
                <w:bCs/>
                <w:sz w:val="24"/>
                <w:lang w:val="ru-RU"/>
              </w:rPr>
              <w:t>18</w:t>
            </w:r>
            <w:r w:rsidR="00C331EF" w:rsidRPr="00C331EF">
              <w:rPr>
                <w:rFonts w:cs="Times New Roman"/>
                <w:b/>
                <w:bCs/>
                <w:sz w:val="24"/>
                <w:lang w:val="ru-RU"/>
              </w:rPr>
              <w:t>:0</w:t>
            </w:r>
            <w:r w:rsidR="00C331EF" w:rsidRPr="00DC3665">
              <w:rPr>
                <w:rFonts w:cs="Times New Roman"/>
                <w:b/>
                <w:bCs/>
                <w:sz w:val="24"/>
                <w:lang w:val="ru-RU"/>
              </w:rPr>
              <w:t>0</w:t>
            </w:r>
            <w:r w:rsidRPr="00C64CED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B65DE7" w:rsidRPr="00B65DE7">
              <w:rPr>
                <w:rFonts w:cs="Times New Roman"/>
                <w:b/>
                <w:bCs/>
                <w:sz w:val="24"/>
                <w:lang w:val="ru-RU"/>
              </w:rPr>
              <w:t>2</w:t>
            </w:r>
            <w:r w:rsidR="00C331EF">
              <w:rPr>
                <w:rFonts w:cs="Times New Roman"/>
                <w:b/>
                <w:bCs/>
                <w:sz w:val="24"/>
                <w:lang w:val="ru-RU"/>
              </w:rPr>
              <w:t>8</w:t>
            </w:r>
            <w:r w:rsidRPr="00B65DE7">
              <w:rPr>
                <w:rFonts w:cs="Times New Roman"/>
                <w:b/>
                <w:bCs/>
                <w:sz w:val="24"/>
              </w:rPr>
              <w:t xml:space="preserve"> </w:t>
            </w:r>
            <w:r w:rsidR="00B65DE7" w:rsidRPr="00B65DE7">
              <w:rPr>
                <w:rFonts w:cs="Times New Roman"/>
                <w:b/>
                <w:bCs/>
                <w:sz w:val="24"/>
              </w:rPr>
              <w:t>жовтня</w:t>
            </w:r>
            <w:r w:rsidRPr="00B65DE7">
              <w:rPr>
                <w:rFonts w:cs="Times New Roman"/>
                <w:b/>
                <w:bCs/>
                <w:sz w:val="24"/>
              </w:rPr>
              <w:t xml:space="preserve"> 2024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 w:rsidR="00B579A4" w:rsidRPr="00B579A4">
              <w:rPr>
                <w:rFonts w:cs="Times New Roman"/>
                <w:sz w:val="24"/>
                <w:lang w:val="ru-RU"/>
              </w:rPr>
              <w:t xml:space="preserve">              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="00C955BE" w:rsidRPr="00C955BE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2B29F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24EE8720" w14:textId="16DD05A2" w:rsidR="00E05E29" w:rsidRPr="00EB2BAC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5CB8A553" w:rsidR="00B56C4B" w:rsidRDefault="00B65DE7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10DCE695" w14:textId="382DC928" w:rsidR="00E05E29" w:rsidRPr="00FB1754" w:rsidRDefault="00B56C4B" w:rsidP="00EB2BAC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lastRenderedPageBreak/>
              <w:t>Кваліфікаційні вимоги</w:t>
            </w:r>
          </w:p>
        </w:tc>
      </w:tr>
      <w:tr w:rsidR="00B56C4B" w:rsidRPr="00FB1754" w14:paraId="433FB299" w14:textId="77777777" w:rsidTr="00CC6F66">
        <w:trPr>
          <w:trHeight w:val="136"/>
        </w:trPr>
        <w:tc>
          <w:tcPr>
            <w:tcW w:w="426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01689E1" w14:textId="77777777" w:rsidR="00B56C4B" w:rsidRPr="00B65DE7" w:rsidRDefault="00B56C4B" w:rsidP="00B56C4B">
            <w:pPr>
              <w:widowControl w:val="0"/>
              <w:rPr>
                <w:sz w:val="24"/>
                <w:highlight w:val="yellow"/>
              </w:rPr>
            </w:pPr>
            <w:r w:rsidRPr="00CD1460">
              <w:rPr>
                <w:sz w:val="24"/>
              </w:rPr>
              <w:t>Освіта</w:t>
            </w:r>
          </w:p>
        </w:tc>
        <w:tc>
          <w:tcPr>
            <w:tcW w:w="6945" w:type="dxa"/>
          </w:tcPr>
          <w:p w14:paraId="32500795" w14:textId="3BD4DE2A" w:rsidR="00B56C4B" w:rsidRPr="00CC6F66" w:rsidRDefault="00CD1460" w:rsidP="001302A8">
            <w:pPr>
              <w:rPr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 xml:space="preserve">вища освіта не нижче ступеня </w:t>
            </w:r>
            <w:r w:rsidRPr="00CC6F6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магістра </w:t>
            </w:r>
          </w:p>
        </w:tc>
      </w:tr>
      <w:tr w:rsidR="00B56C4B" w:rsidRPr="00FB1754" w14:paraId="11CC1BB4" w14:textId="77777777" w:rsidTr="002B29F3">
        <w:tc>
          <w:tcPr>
            <w:tcW w:w="426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A12B6E2" w14:textId="77777777" w:rsidR="00B56C4B" w:rsidRPr="00B65DE7" w:rsidRDefault="00B56C4B" w:rsidP="00B56C4B">
            <w:pPr>
              <w:widowControl w:val="0"/>
              <w:rPr>
                <w:sz w:val="24"/>
                <w:highlight w:val="yellow"/>
              </w:rPr>
            </w:pPr>
            <w:r w:rsidRPr="00CD1460">
              <w:rPr>
                <w:sz w:val="24"/>
              </w:rPr>
              <w:t xml:space="preserve">Досвід роботи </w:t>
            </w:r>
          </w:p>
        </w:tc>
        <w:tc>
          <w:tcPr>
            <w:tcW w:w="6945" w:type="dxa"/>
          </w:tcPr>
          <w:p w14:paraId="525E96CD" w14:textId="378379AA" w:rsidR="00B56C4B" w:rsidRPr="00CC6F66" w:rsidRDefault="00CD1460" w:rsidP="00B56C4B">
            <w:pPr>
              <w:widowControl w:val="0"/>
              <w:rPr>
                <w:sz w:val="24"/>
                <w:szCs w:val="24"/>
                <w:highlight w:val="yellow"/>
              </w:rPr>
            </w:pPr>
            <w:r w:rsidRPr="00CC6F66">
              <w:rPr>
                <w:sz w:val="24"/>
                <w:szCs w:val="24"/>
              </w:rPr>
              <w:t xml:space="preserve">досвід роботи на посадах державної служби категорій </w:t>
            </w:r>
            <w:r w:rsidRPr="00CC6F66">
              <w:rPr>
                <w:sz w:val="24"/>
                <w:szCs w:val="24"/>
                <w:lang w:val="ru-RU"/>
              </w:rPr>
              <w:t>«</w:t>
            </w:r>
            <w:r w:rsidRPr="00CC6F66">
              <w:rPr>
                <w:sz w:val="24"/>
                <w:szCs w:val="24"/>
              </w:rPr>
              <w:t>Б</w:t>
            </w:r>
            <w:r w:rsidRPr="00CC6F66">
              <w:rPr>
                <w:sz w:val="24"/>
                <w:szCs w:val="24"/>
                <w:lang w:val="ru-RU"/>
              </w:rPr>
              <w:t>»</w:t>
            </w:r>
            <w:r w:rsidRPr="00CC6F66">
              <w:rPr>
                <w:sz w:val="24"/>
                <w:szCs w:val="24"/>
              </w:rPr>
              <w:t xml:space="preserve"> чи </w:t>
            </w:r>
            <w:r w:rsidRPr="00CC6F66">
              <w:rPr>
                <w:sz w:val="24"/>
                <w:szCs w:val="24"/>
                <w:lang w:val="ru-RU"/>
              </w:rPr>
              <w:t>«</w:t>
            </w:r>
            <w:r w:rsidRPr="00CC6F66">
              <w:rPr>
                <w:sz w:val="24"/>
                <w:szCs w:val="24"/>
              </w:rPr>
              <w:t>В</w:t>
            </w:r>
            <w:r w:rsidRPr="00CC6F66">
              <w:rPr>
                <w:sz w:val="24"/>
                <w:szCs w:val="24"/>
                <w:lang w:val="ru-RU"/>
              </w:rPr>
              <w:t>»</w:t>
            </w:r>
            <w:r w:rsidRPr="00CC6F66">
              <w:rPr>
                <w:sz w:val="24"/>
                <w:szCs w:val="24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56C4B" w:rsidRPr="00FB1754" w14:paraId="165988D9" w14:textId="77777777" w:rsidTr="002B29F3">
        <w:trPr>
          <w:trHeight w:val="270"/>
        </w:trPr>
        <w:tc>
          <w:tcPr>
            <w:tcW w:w="426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5C82BE5C" w:rsidR="007D440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945" w:type="dxa"/>
          </w:tcPr>
          <w:p w14:paraId="63FDB019" w14:textId="77777777" w:rsidR="00B56C4B" w:rsidRPr="00CC6F66" w:rsidRDefault="00B56C4B" w:rsidP="00B56C4B">
            <w:pPr>
              <w:widowControl w:val="0"/>
              <w:rPr>
                <w:sz w:val="24"/>
                <w:szCs w:val="24"/>
              </w:rPr>
            </w:pPr>
            <w:r w:rsidRPr="00CC6F66">
              <w:rPr>
                <w:sz w:val="24"/>
                <w:szCs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2B29F3">
        <w:trPr>
          <w:trHeight w:val="198"/>
        </w:trPr>
        <w:tc>
          <w:tcPr>
            <w:tcW w:w="426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945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CD1460" w:rsidRPr="00FB1754" w14:paraId="2A660972" w14:textId="77777777" w:rsidTr="002B29F3">
        <w:trPr>
          <w:trHeight w:val="144"/>
        </w:trPr>
        <w:tc>
          <w:tcPr>
            <w:tcW w:w="426" w:type="dxa"/>
          </w:tcPr>
          <w:p w14:paraId="1BB21B10" w14:textId="77777777" w:rsidR="00CD1460" w:rsidRPr="005C0408" w:rsidRDefault="00CD1460" w:rsidP="00CD1460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52" w:type="dxa"/>
            <w:gridSpan w:val="2"/>
          </w:tcPr>
          <w:p w14:paraId="1AC4FE65" w14:textId="6F579F27" w:rsidR="00CD1460" w:rsidRPr="00CC6F66" w:rsidRDefault="00CD1460" w:rsidP="00CD1460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945" w:type="dxa"/>
          </w:tcPr>
          <w:p w14:paraId="7821750D" w14:textId="77777777" w:rsidR="00CD1460" w:rsidRPr="00CC6F66" w:rsidRDefault="00CD1460" w:rsidP="00CC6F66">
            <w:pPr>
              <w:pStyle w:val="a6"/>
              <w:widowControl w:val="0"/>
              <w:numPr>
                <w:ilvl w:val="0"/>
                <w:numId w:val="27"/>
              </w:numPr>
              <w:spacing w:after="0" w:line="240" w:lineRule="auto"/>
              <w:ind w:left="0" w:right="52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hAnsi="Times New Roman" w:cs="Times New Roman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14:paraId="36947174" w14:textId="77777777" w:rsidR="00CD1460" w:rsidRPr="00CC6F66" w:rsidRDefault="00CD1460" w:rsidP="00CC6F66">
            <w:pPr>
              <w:pStyle w:val="a6"/>
              <w:widowControl w:val="0"/>
              <w:numPr>
                <w:ilvl w:val="0"/>
                <w:numId w:val="27"/>
              </w:numPr>
              <w:spacing w:after="0" w:line="240" w:lineRule="auto"/>
              <w:ind w:left="0" w:right="52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hAnsi="Times New Roman" w:cs="Times New Roman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14:paraId="412B04DA" w14:textId="72D4B09A" w:rsidR="00CD1460" w:rsidRPr="00CC6F66" w:rsidRDefault="00CD1460" w:rsidP="00CC6F66">
            <w:pPr>
              <w:pStyle w:val="a6"/>
              <w:widowControl w:val="0"/>
              <w:numPr>
                <w:ilvl w:val="0"/>
                <w:numId w:val="27"/>
              </w:numPr>
              <w:spacing w:after="0" w:line="240" w:lineRule="auto"/>
              <w:ind w:left="0" w:right="52"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hAnsi="Times New Roman" w:cs="Times New Roman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CD1460" w:rsidRPr="00FB1754" w14:paraId="7813303F" w14:textId="77777777" w:rsidTr="002B29F3">
        <w:trPr>
          <w:trHeight w:val="333"/>
        </w:trPr>
        <w:tc>
          <w:tcPr>
            <w:tcW w:w="426" w:type="dxa"/>
          </w:tcPr>
          <w:p w14:paraId="2785239F" w14:textId="77777777" w:rsidR="00CD1460" w:rsidRPr="005C0408" w:rsidRDefault="00CD1460" w:rsidP="00CD1460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52" w:type="dxa"/>
            <w:gridSpan w:val="2"/>
          </w:tcPr>
          <w:p w14:paraId="39B44FFF" w14:textId="79B22477" w:rsidR="00CD1460" w:rsidRPr="00CC6F66" w:rsidRDefault="00CD1460" w:rsidP="00CD1460">
            <w:pPr>
              <w:widowControl w:val="0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945" w:type="dxa"/>
          </w:tcPr>
          <w:p w14:paraId="76A3362B" w14:textId="77777777" w:rsidR="00CD1460" w:rsidRPr="00CC6F66" w:rsidRDefault="00CD1460" w:rsidP="00CC6F66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6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Tahoma" w:hAnsi="Times New Roman" w:cs="Times New Roman"/>
                <w:sz w:val="24"/>
                <w:szCs w:val="24"/>
              </w:rPr>
              <w:t>усвідомлення важливості якісного  виконання своїх посадових обов’язків з дотриманням строків;</w:t>
            </w:r>
          </w:p>
          <w:p w14:paraId="6E620B40" w14:textId="77777777" w:rsidR="00CD1460" w:rsidRPr="00CC6F66" w:rsidRDefault="00CD1460" w:rsidP="00CC6F66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6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Tahoma" w:hAnsi="Times New Roman" w:cs="Times New Roman"/>
                <w:sz w:val="24"/>
                <w:szCs w:val="24"/>
              </w:rPr>
              <w:t>усвідомлення рівня відповідальності під час підготовки і прийняття рішень;</w:t>
            </w:r>
          </w:p>
          <w:p w14:paraId="028D0C08" w14:textId="6D967254" w:rsidR="00CD1460" w:rsidRPr="00CC6F66" w:rsidRDefault="00CD1460" w:rsidP="00CC6F66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6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Tahoma" w:hAnsi="Times New Roman"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CD1460" w:rsidRPr="00FB1754" w14:paraId="40767C09" w14:textId="77777777" w:rsidTr="00CD1460">
        <w:trPr>
          <w:trHeight w:val="1238"/>
        </w:trPr>
        <w:tc>
          <w:tcPr>
            <w:tcW w:w="426" w:type="dxa"/>
          </w:tcPr>
          <w:p w14:paraId="132EDA93" w14:textId="77777777" w:rsidR="00CD1460" w:rsidRPr="005C0408" w:rsidRDefault="00CD1460" w:rsidP="008428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0784035C" w14:textId="1CBDFA02" w:rsidR="00CD1460" w:rsidRPr="00CC6F66" w:rsidRDefault="00CD1460" w:rsidP="00842856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945" w:type="dxa"/>
          </w:tcPr>
          <w:p w14:paraId="365D9CFE" w14:textId="56D687D8" w:rsidR="00CD1460" w:rsidRPr="00CC6F66" w:rsidRDefault="00CD1460" w:rsidP="00842856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41"/>
              </w:tabs>
              <w:spacing w:after="0" w:line="240" w:lineRule="auto"/>
              <w:ind w:left="0" w:firstLine="3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розуміння ваги свого внеску у загальний результат;</w:t>
            </w:r>
          </w:p>
          <w:p w14:paraId="405C979D" w14:textId="77777777" w:rsidR="00CD1460" w:rsidRPr="00CC6F66" w:rsidRDefault="00CD1460" w:rsidP="00842856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41"/>
              </w:tabs>
              <w:spacing w:after="0" w:line="240" w:lineRule="auto"/>
              <w:ind w:left="0" w:firstLine="3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орієнтація на командний результат;</w:t>
            </w:r>
          </w:p>
          <w:p w14:paraId="12E03DD5" w14:textId="77777777" w:rsidR="00CC6F66" w:rsidRPr="00CC6F66" w:rsidRDefault="00CD1460" w:rsidP="00842856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41"/>
              </w:tabs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готовність працювати в команді та сприяти колегам у їх професійній діяльності задля досягнення спільних цілей;</w:t>
            </w:r>
          </w:p>
          <w:p w14:paraId="33B1A0E7" w14:textId="7DA7366F" w:rsidR="00CD1460" w:rsidRPr="00CC6F66" w:rsidRDefault="00CD1460" w:rsidP="00842856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41"/>
              </w:tabs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842856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842856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842856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2B29F3">
        <w:trPr>
          <w:trHeight w:val="120"/>
        </w:trPr>
        <w:tc>
          <w:tcPr>
            <w:tcW w:w="426" w:type="dxa"/>
          </w:tcPr>
          <w:p w14:paraId="66A83839" w14:textId="77777777" w:rsidR="00B56C4B" w:rsidRPr="00FB1754" w:rsidRDefault="00B56C4B" w:rsidP="00842856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842856">
            <w:pPr>
              <w:widowControl w:val="0"/>
              <w:rPr>
                <w:b/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14:paraId="12D9C43D" w14:textId="77777777" w:rsidR="00B56C4B" w:rsidRPr="00102CC7" w:rsidRDefault="00B56C4B" w:rsidP="00842856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945" w:type="dxa"/>
          </w:tcPr>
          <w:p w14:paraId="004E0B23" w14:textId="5FF702A1" w:rsidR="00B56C4B" w:rsidRPr="00102CC7" w:rsidRDefault="00B56C4B" w:rsidP="00842856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2B29F3">
        <w:trPr>
          <w:trHeight w:val="1440"/>
        </w:trPr>
        <w:tc>
          <w:tcPr>
            <w:tcW w:w="426" w:type="dxa"/>
          </w:tcPr>
          <w:p w14:paraId="2D493B30" w14:textId="77777777" w:rsidR="001302A8" w:rsidRPr="00FB1754" w:rsidRDefault="001302A8" w:rsidP="00842856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D706EA9" w14:textId="1FFD5599" w:rsidR="001302A8" w:rsidRPr="0059050F" w:rsidRDefault="001302A8" w:rsidP="00842856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945" w:type="dxa"/>
          </w:tcPr>
          <w:p w14:paraId="55665EE4" w14:textId="77777777" w:rsidR="001302A8" w:rsidRPr="00BC7791" w:rsidRDefault="001302A8" w:rsidP="00842856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842856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842856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1255BF96" w:rsidR="001302A8" w:rsidRPr="00BC5ED9" w:rsidRDefault="001302A8" w:rsidP="00842856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  <w:r w:rsidR="00DC366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302A8" w:rsidRPr="00FB1754" w14:paraId="7F952465" w14:textId="77777777" w:rsidTr="002B29F3">
        <w:trPr>
          <w:trHeight w:val="132"/>
        </w:trPr>
        <w:tc>
          <w:tcPr>
            <w:tcW w:w="426" w:type="dxa"/>
          </w:tcPr>
          <w:p w14:paraId="5B1F087A" w14:textId="77777777" w:rsidR="001302A8" w:rsidRPr="00FB1754" w:rsidRDefault="001302A8" w:rsidP="008428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gridSpan w:val="2"/>
          </w:tcPr>
          <w:p w14:paraId="20B0A089" w14:textId="77777777" w:rsidR="001302A8" w:rsidRDefault="001302A8" w:rsidP="00842856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842856" w:rsidRDefault="001302A8" w:rsidP="00842856">
            <w:pPr>
              <w:widowControl w:val="0"/>
              <w:jc w:val="left"/>
              <w:rPr>
                <w:sz w:val="24"/>
                <w:highlight w:val="yellow"/>
                <w:lang w:val="en-US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945" w:type="dxa"/>
          </w:tcPr>
          <w:p w14:paraId="1A43E898" w14:textId="77777777" w:rsidR="001302A8" w:rsidRPr="00BC7791" w:rsidRDefault="001302A8" w:rsidP="00842856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1F150C98" w:rsidR="00BC5ED9" w:rsidRDefault="00BC5ED9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2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0590E0BD" w14:textId="1654632B" w:rsidR="00842856" w:rsidRDefault="00842856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Укра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42856">
              <w:rPr>
                <w:rFonts w:ascii="Times New Roman" w:hAnsi="Times New Roman" w:cs="Times New Roman"/>
                <w:sz w:val="24"/>
                <w:szCs w:val="24"/>
              </w:rPr>
              <w:t>Про публічні закупівлі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1EF" w:rsidRPr="00BC5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6D1AC0" w14:textId="67B58E7E" w:rsidR="00DC3665" w:rsidRDefault="00DC3665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65">
              <w:rPr>
                <w:rFonts w:ascii="Times New Roman" w:hAnsi="Times New Roman" w:cs="Times New Roman"/>
                <w:sz w:val="24"/>
                <w:szCs w:val="24"/>
              </w:rPr>
              <w:t>Кодекс цивільного захисту України, законодавчі та нормативні акти з питань цивільного захисту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8622C" w14:textId="44FDA8F7" w:rsidR="00CB495D" w:rsidRPr="00CB495D" w:rsidRDefault="00CB495D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 КМУ від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2013 № 444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Про затвердження Порядку здійснення навчання населення діям у надзвичайних ситуаціях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247E1E6" w14:textId="76AB94E7" w:rsidR="00CB495D" w:rsidRDefault="00CB495D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 КМУ від 23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2013 № 819 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,Про затвердження Порядку проведення навчання керівного складу та фахівців, 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діяльність яких пов’язана з організацією і здійсненням заходів з питань цивільного захисту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42E8E4A" w14:textId="757D1F59" w:rsidR="00CB495D" w:rsidRPr="00BC5ED9" w:rsidRDefault="00CB495D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 КМУ від 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2014 № 11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bookmarkStart w:id="1" w:name="_GoBack"/>
            <w:bookmarkEnd w:id="1"/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єдину державну систему цивільного 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B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F6A6443" w14:textId="417AF808" w:rsidR="001302A8" w:rsidRPr="005D7C9E" w:rsidRDefault="00BC5ED9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</w:t>
            </w:r>
            <w:r w:rsidR="005D7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2B29F3">
        <w:trPr>
          <w:trHeight w:val="363"/>
        </w:trPr>
        <w:tc>
          <w:tcPr>
            <w:tcW w:w="426" w:type="dxa"/>
          </w:tcPr>
          <w:p w14:paraId="71B39C8A" w14:textId="1D6B90B7" w:rsidR="00760C2F" w:rsidRDefault="00760C2F" w:rsidP="008428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52" w:type="dxa"/>
            <w:gridSpan w:val="2"/>
          </w:tcPr>
          <w:p w14:paraId="12894133" w14:textId="5EA47A11" w:rsidR="00760C2F" w:rsidRPr="00CD1460" w:rsidRDefault="00760C2F" w:rsidP="00842856">
            <w:pPr>
              <w:widowControl w:val="0"/>
              <w:jc w:val="left"/>
              <w:rPr>
                <w:sz w:val="24"/>
              </w:rPr>
            </w:pPr>
            <w:r w:rsidRPr="00CD1460"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945" w:type="dxa"/>
          </w:tcPr>
          <w:p w14:paraId="36970257" w14:textId="2B380498" w:rsidR="00760C2F" w:rsidRPr="00842856" w:rsidRDefault="00760C2F" w:rsidP="00842856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 w:rsidRPr="00CD1460">
              <w:rPr>
                <w:rFonts w:eastAsia="Times New Roman" w:cs="Times New Roman"/>
                <w:sz w:val="24"/>
                <w:szCs w:val="24"/>
                <w:lang w:eastAsia="ru-RU"/>
              </w:rPr>
              <w:t>Знання особливостей роботи з документами в інформаційних системах електронного документообігу</w:t>
            </w:r>
            <w:r w:rsid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майданчик</w:t>
            </w:r>
            <w:r w:rsid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</w:t>
            </w:r>
            <w:proofErr w:type="spellEnd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державних</w:t>
            </w:r>
            <w:proofErr w:type="spellEnd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публічних</w:t>
            </w:r>
            <w:proofErr w:type="spellEnd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закупівель</w:t>
            </w:r>
            <w:proofErr w:type="spellEnd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Prozorro</w:t>
            </w:r>
            <w:proofErr w:type="spellEnd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842856">
      <w:pPr>
        <w:widowControl w:val="0"/>
        <w:rPr>
          <w:sz w:val="2"/>
          <w:szCs w:val="2"/>
        </w:rPr>
      </w:pPr>
    </w:p>
    <w:sectPr w:rsidR="00415BAD" w:rsidRPr="00CE0C8F" w:rsidSect="002B29F3">
      <w:pgSz w:w="11906" w:h="16838" w:code="9"/>
      <w:pgMar w:top="1021" w:right="567" w:bottom="1021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E8E27" w14:textId="77777777" w:rsidR="004E7C51" w:rsidRDefault="004E7C51">
      <w:r>
        <w:separator/>
      </w:r>
    </w:p>
  </w:endnote>
  <w:endnote w:type="continuationSeparator" w:id="0">
    <w:p w14:paraId="45531CE7" w14:textId="77777777" w:rsidR="004E7C51" w:rsidRDefault="004E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B6B73" w14:textId="77777777" w:rsidR="004E7C51" w:rsidRDefault="004E7C51">
      <w:r>
        <w:separator/>
      </w:r>
    </w:p>
  </w:footnote>
  <w:footnote w:type="continuationSeparator" w:id="0">
    <w:p w14:paraId="392A8EC8" w14:textId="77777777" w:rsidR="004E7C51" w:rsidRDefault="004E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051C80A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EEA"/>
    <w:multiLevelType w:val="hybridMultilevel"/>
    <w:tmpl w:val="1DFCA474"/>
    <w:lvl w:ilvl="0" w:tplc="C39A773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E336BB"/>
    <w:multiLevelType w:val="hybridMultilevel"/>
    <w:tmpl w:val="C6EE31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409C8"/>
    <w:multiLevelType w:val="hybridMultilevel"/>
    <w:tmpl w:val="CDB2A8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CE5361"/>
    <w:multiLevelType w:val="hybridMultilevel"/>
    <w:tmpl w:val="E0C0BC8A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B6F5E"/>
    <w:multiLevelType w:val="hybridMultilevel"/>
    <w:tmpl w:val="96908692"/>
    <w:lvl w:ilvl="0" w:tplc="1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3ADC5A86"/>
    <w:multiLevelType w:val="hybridMultilevel"/>
    <w:tmpl w:val="2DDE1112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6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3496DFE"/>
    <w:multiLevelType w:val="hybridMultilevel"/>
    <w:tmpl w:val="DD92EEF4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88B0BCA"/>
    <w:multiLevelType w:val="hybridMultilevel"/>
    <w:tmpl w:val="E5F21A30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5" w15:restartNumberingAfterBreak="0">
    <w:nsid w:val="70152FC5"/>
    <w:multiLevelType w:val="hybridMultilevel"/>
    <w:tmpl w:val="842AA824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8"/>
  </w:num>
  <w:num w:numId="4">
    <w:abstractNumId w:val="33"/>
  </w:num>
  <w:num w:numId="5">
    <w:abstractNumId w:val="14"/>
  </w:num>
  <w:num w:numId="6">
    <w:abstractNumId w:val="15"/>
  </w:num>
  <w:num w:numId="7">
    <w:abstractNumId w:val="26"/>
  </w:num>
  <w:num w:numId="8">
    <w:abstractNumId w:val="37"/>
  </w:num>
  <w:num w:numId="9">
    <w:abstractNumId w:val="23"/>
  </w:num>
  <w:num w:numId="10">
    <w:abstractNumId w:val="16"/>
  </w:num>
  <w:num w:numId="11">
    <w:abstractNumId w:val="34"/>
  </w:num>
  <w:num w:numId="12">
    <w:abstractNumId w:val="5"/>
  </w:num>
  <w:num w:numId="13">
    <w:abstractNumId w:val="4"/>
  </w:num>
  <w:num w:numId="14">
    <w:abstractNumId w:val="12"/>
  </w:num>
  <w:num w:numId="15">
    <w:abstractNumId w:val="24"/>
  </w:num>
  <w:num w:numId="16">
    <w:abstractNumId w:val="31"/>
  </w:num>
  <w:num w:numId="17">
    <w:abstractNumId w:val="21"/>
  </w:num>
  <w:num w:numId="18">
    <w:abstractNumId w:val="0"/>
  </w:num>
  <w:num w:numId="19">
    <w:abstractNumId w:val="32"/>
  </w:num>
  <w:num w:numId="20">
    <w:abstractNumId w:val="10"/>
  </w:num>
  <w:num w:numId="21">
    <w:abstractNumId w:val="18"/>
  </w:num>
  <w:num w:numId="22">
    <w:abstractNumId w:val="30"/>
  </w:num>
  <w:num w:numId="23">
    <w:abstractNumId w:val="36"/>
  </w:num>
  <w:num w:numId="24">
    <w:abstractNumId w:val="1"/>
  </w:num>
  <w:num w:numId="25">
    <w:abstractNumId w:val="25"/>
  </w:num>
  <w:num w:numId="26">
    <w:abstractNumId w:val="19"/>
  </w:num>
  <w:num w:numId="27">
    <w:abstractNumId w:val="38"/>
  </w:num>
  <w:num w:numId="28">
    <w:abstractNumId w:val="22"/>
  </w:num>
  <w:num w:numId="29">
    <w:abstractNumId w:val="1"/>
  </w:num>
  <w:num w:numId="30">
    <w:abstractNumId w:val="11"/>
  </w:num>
  <w:num w:numId="31">
    <w:abstractNumId w:val="6"/>
  </w:num>
  <w:num w:numId="32">
    <w:abstractNumId w:val="17"/>
  </w:num>
  <w:num w:numId="33">
    <w:abstractNumId w:val="28"/>
  </w:num>
  <w:num w:numId="34">
    <w:abstractNumId w:val="2"/>
  </w:num>
  <w:num w:numId="35">
    <w:abstractNumId w:val="27"/>
  </w:num>
  <w:num w:numId="36">
    <w:abstractNumId w:val="20"/>
  </w:num>
  <w:num w:numId="37">
    <w:abstractNumId w:val="9"/>
  </w:num>
  <w:num w:numId="38">
    <w:abstractNumId w:val="7"/>
  </w:num>
  <w:num w:numId="39">
    <w:abstractNumId w:val="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809E2"/>
    <w:rsid w:val="0018138B"/>
    <w:rsid w:val="00194804"/>
    <w:rsid w:val="001B4820"/>
    <w:rsid w:val="001D4E6D"/>
    <w:rsid w:val="001D6497"/>
    <w:rsid w:val="001D6D6D"/>
    <w:rsid w:val="001E1E0B"/>
    <w:rsid w:val="001E2FF5"/>
    <w:rsid w:val="001F026C"/>
    <w:rsid w:val="001F603F"/>
    <w:rsid w:val="001F7C65"/>
    <w:rsid w:val="00200B45"/>
    <w:rsid w:val="0020270E"/>
    <w:rsid w:val="0021268E"/>
    <w:rsid w:val="00225630"/>
    <w:rsid w:val="002320C7"/>
    <w:rsid w:val="002324B6"/>
    <w:rsid w:val="0023383E"/>
    <w:rsid w:val="00235015"/>
    <w:rsid w:val="0025382E"/>
    <w:rsid w:val="00254D8A"/>
    <w:rsid w:val="0027544A"/>
    <w:rsid w:val="002871A4"/>
    <w:rsid w:val="002A45BB"/>
    <w:rsid w:val="002B0234"/>
    <w:rsid w:val="002B29F3"/>
    <w:rsid w:val="002C6E73"/>
    <w:rsid w:val="002F1AC1"/>
    <w:rsid w:val="00310653"/>
    <w:rsid w:val="00321539"/>
    <w:rsid w:val="00331F7F"/>
    <w:rsid w:val="00334ED8"/>
    <w:rsid w:val="00343C9C"/>
    <w:rsid w:val="003451DF"/>
    <w:rsid w:val="00351DDD"/>
    <w:rsid w:val="003623D3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2190C"/>
    <w:rsid w:val="00432A05"/>
    <w:rsid w:val="004336FA"/>
    <w:rsid w:val="004509E9"/>
    <w:rsid w:val="00451E16"/>
    <w:rsid w:val="00451E67"/>
    <w:rsid w:val="0045312E"/>
    <w:rsid w:val="004556C0"/>
    <w:rsid w:val="00455E7C"/>
    <w:rsid w:val="004647CC"/>
    <w:rsid w:val="00466108"/>
    <w:rsid w:val="004774CD"/>
    <w:rsid w:val="004918A0"/>
    <w:rsid w:val="0049629B"/>
    <w:rsid w:val="004A1C4E"/>
    <w:rsid w:val="004A4354"/>
    <w:rsid w:val="004A4BC6"/>
    <w:rsid w:val="004A5D03"/>
    <w:rsid w:val="004B35BC"/>
    <w:rsid w:val="004B6D2F"/>
    <w:rsid w:val="004C19D5"/>
    <w:rsid w:val="004D1FAA"/>
    <w:rsid w:val="004D2991"/>
    <w:rsid w:val="004D41AF"/>
    <w:rsid w:val="004D4EA2"/>
    <w:rsid w:val="004D5BD8"/>
    <w:rsid w:val="004D7D5C"/>
    <w:rsid w:val="004E38A1"/>
    <w:rsid w:val="004E643E"/>
    <w:rsid w:val="004E698E"/>
    <w:rsid w:val="004E7BED"/>
    <w:rsid w:val="004E7C51"/>
    <w:rsid w:val="00500F51"/>
    <w:rsid w:val="00503386"/>
    <w:rsid w:val="005224A2"/>
    <w:rsid w:val="005248AF"/>
    <w:rsid w:val="00526D89"/>
    <w:rsid w:val="00530ACC"/>
    <w:rsid w:val="00543F1E"/>
    <w:rsid w:val="00564C90"/>
    <w:rsid w:val="0058230F"/>
    <w:rsid w:val="0059050F"/>
    <w:rsid w:val="005A2CB5"/>
    <w:rsid w:val="005A38C0"/>
    <w:rsid w:val="005A772C"/>
    <w:rsid w:val="005B1AB6"/>
    <w:rsid w:val="005B2D98"/>
    <w:rsid w:val="005C0408"/>
    <w:rsid w:val="005D5B25"/>
    <w:rsid w:val="005D7C9E"/>
    <w:rsid w:val="005E2FF1"/>
    <w:rsid w:val="005E45DF"/>
    <w:rsid w:val="005E5D48"/>
    <w:rsid w:val="006226AF"/>
    <w:rsid w:val="00625B28"/>
    <w:rsid w:val="00631ED2"/>
    <w:rsid w:val="00637AB2"/>
    <w:rsid w:val="006467B3"/>
    <w:rsid w:val="006A7CB5"/>
    <w:rsid w:val="006B6B9E"/>
    <w:rsid w:val="006B6FA7"/>
    <w:rsid w:val="006E6BBA"/>
    <w:rsid w:val="00711CEA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D4409"/>
    <w:rsid w:val="007F310C"/>
    <w:rsid w:val="007F6942"/>
    <w:rsid w:val="00801508"/>
    <w:rsid w:val="00811A36"/>
    <w:rsid w:val="00824DC1"/>
    <w:rsid w:val="00825D78"/>
    <w:rsid w:val="00842856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0D3E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56C4B"/>
    <w:rsid w:val="00B579A4"/>
    <w:rsid w:val="00B63B55"/>
    <w:rsid w:val="00B65DE7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2E32"/>
    <w:rsid w:val="00BD395D"/>
    <w:rsid w:val="00BD5DEA"/>
    <w:rsid w:val="00BE5C2B"/>
    <w:rsid w:val="00BF275F"/>
    <w:rsid w:val="00BF698E"/>
    <w:rsid w:val="00C00481"/>
    <w:rsid w:val="00C0504C"/>
    <w:rsid w:val="00C331EF"/>
    <w:rsid w:val="00C334BE"/>
    <w:rsid w:val="00C64CED"/>
    <w:rsid w:val="00C66334"/>
    <w:rsid w:val="00C73AC8"/>
    <w:rsid w:val="00C84A6C"/>
    <w:rsid w:val="00C857E9"/>
    <w:rsid w:val="00C955BE"/>
    <w:rsid w:val="00CB21A9"/>
    <w:rsid w:val="00CB4055"/>
    <w:rsid w:val="00CB495D"/>
    <w:rsid w:val="00CC6F66"/>
    <w:rsid w:val="00CD1460"/>
    <w:rsid w:val="00CD5003"/>
    <w:rsid w:val="00CD6EA8"/>
    <w:rsid w:val="00CF1A62"/>
    <w:rsid w:val="00CF1AFA"/>
    <w:rsid w:val="00CF2192"/>
    <w:rsid w:val="00D00253"/>
    <w:rsid w:val="00D02329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549C1"/>
    <w:rsid w:val="00D669AA"/>
    <w:rsid w:val="00D675CF"/>
    <w:rsid w:val="00D70414"/>
    <w:rsid w:val="00D75DD8"/>
    <w:rsid w:val="00D92512"/>
    <w:rsid w:val="00DB3FD8"/>
    <w:rsid w:val="00DB591C"/>
    <w:rsid w:val="00DC3665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56801"/>
    <w:rsid w:val="00E61F12"/>
    <w:rsid w:val="00E66C65"/>
    <w:rsid w:val="00E71A4D"/>
    <w:rsid w:val="00E762E2"/>
    <w:rsid w:val="00E771F2"/>
    <w:rsid w:val="00EA39E7"/>
    <w:rsid w:val="00EA4B96"/>
    <w:rsid w:val="00EB2BAC"/>
    <w:rsid w:val="00EB4FE3"/>
    <w:rsid w:val="00EC15B5"/>
    <w:rsid w:val="00EC5DF7"/>
    <w:rsid w:val="00EC6A7B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83B56"/>
    <w:rsid w:val="00F93807"/>
    <w:rsid w:val="00F9555C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  <w:style w:type="character" w:styleId="af">
    <w:name w:val="Emphasis"/>
    <w:basedOn w:val="a0"/>
    <w:qFormat/>
    <w:rsid w:val="0025382E"/>
    <w:rPr>
      <w:i/>
      <w:iCs/>
    </w:rPr>
  </w:style>
  <w:style w:type="character" w:styleId="af0">
    <w:name w:val="Placeholder Text"/>
    <w:basedOn w:val="a0"/>
    <w:uiPriority w:val="99"/>
    <w:semiHidden/>
    <w:rsid w:val="00B65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6388-F344-408E-95FF-04B240C2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127</cp:revision>
  <cp:lastPrinted>2024-10-23T07:58:00Z</cp:lastPrinted>
  <dcterms:created xsi:type="dcterms:W3CDTF">2021-03-23T13:15:00Z</dcterms:created>
  <dcterms:modified xsi:type="dcterms:W3CDTF">2024-10-23T07:59:00Z</dcterms:modified>
</cp:coreProperties>
</file>